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FB" w:rsidRPr="00312622" w:rsidRDefault="00DD65FB" w:rsidP="00A7093C">
      <w:pPr>
        <w:spacing w:line="340" w:lineRule="exact"/>
        <w:rPr>
          <w:rFonts w:ascii="仿宋_GB2312" w:eastAsia="仿宋_GB2312"/>
          <w:sz w:val="30"/>
          <w:szCs w:val="30"/>
        </w:rPr>
      </w:pPr>
      <w:r w:rsidRPr="00312622">
        <w:rPr>
          <w:rFonts w:ascii="黑体" w:eastAsia="黑体" w:hint="eastAsia"/>
          <w:sz w:val="30"/>
          <w:szCs w:val="30"/>
        </w:rPr>
        <w:t>内部刊物</w:t>
      </w:r>
    </w:p>
    <w:p w:rsidR="00DD65FB" w:rsidRPr="00312622" w:rsidRDefault="00DD65FB" w:rsidP="00A7093C">
      <w:pPr>
        <w:spacing w:line="340" w:lineRule="exact"/>
        <w:rPr>
          <w:rFonts w:ascii="黑体" w:eastAsia="黑体"/>
          <w:sz w:val="30"/>
          <w:szCs w:val="30"/>
        </w:rPr>
      </w:pPr>
      <w:r w:rsidRPr="00312622">
        <w:rPr>
          <w:rFonts w:ascii="黑体" w:eastAsia="黑体" w:hint="eastAsia"/>
          <w:sz w:val="30"/>
          <w:szCs w:val="30"/>
        </w:rPr>
        <w:t>注意保存</w:t>
      </w:r>
    </w:p>
    <w:p w:rsidR="00DD65FB" w:rsidRDefault="00DD65FB" w:rsidP="00A7093C"/>
    <w:p w:rsidR="00DD65FB" w:rsidRDefault="00DD65FB" w:rsidP="00A7093C"/>
    <w:p w:rsidR="00DD65FB" w:rsidRPr="00225247" w:rsidRDefault="00DD65FB" w:rsidP="00A7093C">
      <w:pPr>
        <w:rPr>
          <w:rFonts w:ascii="黑体" w:eastAsia="黑体"/>
          <w:color w:val="FF0000"/>
          <w:w w:val="84"/>
          <w:sz w:val="52"/>
          <w:szCs w:val="52"/>
        </w:rPr>
      </w:pPr>
      <w:r w:rsidRPr="00225247">
        <w:rPr>
          <w:rFonts w:ascii="黑体" w:eastAsia="黑体" w:hint="eastAsia"/>
          <w:color w:val="FF0000"/>
          <w:w w:val="84"/>
          <w:sz w:val="52"/>
          <w:szCs w:val="52"/>
        </w:rPr>
        <w:t>杭州市新经济与新社会组织党务工作者协会</w:t>
      </w:r>
    </w:p>
    <w:p w:rsidR="00DD65FB" w:rsidRPr="003229A6" w:rsidRDefault="00DD65FB" w:rsidP="00A7093C">
      <w:pPr>
        <w:jc w:val="center"/>
        <w:rPr>
          <w:rFonts w:ascii="黑体" w:eastAsia="黑体"/>
          <w:b/>
          <w:color w:val="FF0000"/>
          <w:sz w:val="96"/>
          <w:szCs w:val="96"/>
        </w:rPr>
      </w:pPr>
      <w:r>
        <w:rPr>
          <w:rFonts w:ascii="黑体" w:eastAsia="黑体" w:hint="eastAsia"/>
          <w:b/>
          <w:color w:val="FF0000"/>
          <w:sz w:val="96"/>
          <w:szCs w:val="96"/>
        </w:rPr>
        <w:t>简</w:t>
      </w:r>
      <w:r>
        <w:rPr>
          <w:rFonts w:ascii="黑体" w:eastAsia="黑体"/>
          <w:b/>
          <w:color w:val="FF0000"/>
          <w:sz w:val="96"/>
          <w:szCs w:val="96"/>
        </w:rPr>
        <w:t xml:space="preserve">   </w:t>
      </w:r>
      <w:r>
        <w:rPr>
          <w:rFonts w:ascii="黑体" w:eastAsia="黑体" w:hint="eastAsia"/>
          <w:b/>
          <w:color w:val="FF0000"/>
          <w:sz w:val="96"/>
          <w:szCs w:val="96"/>
        </w:rPr>
        <w:t>报</w:t>
      </w:r>
    </w:p>
    <w:p w:rsidR="00DD65FB" w:rsidRDefault="00DD65FB" w:rsidP="00C34312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2015</w:t>
      </w:r>
      <w:r>
        <w:rPr>
          <w:rFonts w:ascii="楷体_GB2312" w:eastAsia="楷体_GB2312" w:hint="eastAsia"/>
          <w:sz w:val="32"/>
          <w:szCs w:val="32"/>
        </w:rPr>
        <w:t>年第</w:t>
      </w:r>
      <w:r>
        <w:rPr>
          <w:rFonts w:ascii="楷体_GB2312" w:eastAsia="楷体_GB2312"/>
          <w:sz w:val="32"/>
          <w:szCs w:val="32"/>
        </w:rPr>
        <w:t>4</w:t>
      </w:r>
      <w:r>
        <w:rPr>
          <w:rFonts w:ascii="楷体_GB2312" w:eastAsia="楷体_GB2312" w:hint="eastAsia"/>
          <w:sz w:val="32"/>
          <w:szCs w:val="32"/>
        </w:rPr>
        <w:t>期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总</w:t>
      </w:r>
      <w:r w:rsidRPr="0082318F">
        <w:rPr>
          <w:rFonts w:ascii="楷体_GB2312" w:eastAsia="楷体_GB2312" w:hint="eastAsia"/>
          <w:sz w:val="32"/>
          <w:szCs w:val="32"/>
        </w:rPr>
        <w:t>第</w:t>
      </w:r>
      <w:r>
        <w:rPr>
          <w:rFonts w:ascii="楷体_GB2312" w:eastAsia="楷体_GB2312"/>
          <w:sz w:val="32"/>
          <w:szCs w:val="32"/>
        </w:rPr>
        <w:t>27</w:t>
      </w:r>
      <w:r w:rsidRPr="0082318F">
        <w:rPr>
          <w:rFonts w:ascii="楷体_GB2312" w:eastAsia="楷体_GB2312" w:hint="eastAsia"/>
          <w:sz w:val="32"/>
          <w:szCs w:val="32"/>
        </w:rPr>
        <w:t>期</w:t>
      </w:r>
    </w:p>
    <w:p w:rsidR="00DD65FB" w:rsidRPr="004C0658" w:rsidRDefault="00DD65FB" w:rsidP="00A7093C">
      <w:pPr>
        <w:rPr>
          <w:rFonts w:ascii="仿宋_GB2312" w:eastAsia="仿宋_GB2312"/>
          <w:sz w:val="30"/>
          <w:szCs w:val="30"/>
        </w:rPr>
      </w:pPr>
      <w:r>
        <w:rPr>
          <w:noProof/>
        </w:rPr>
        <w:pict>
          <v:line id="_x0000_s1026" style="position:absolute;left:0;text-align:left;z-index:251658240" from="-11.4pt,31.05pt" to="416.1pt,31.05pt" strokecolor="red" strokeweight="2.25pt"/>
        </w:pict>
      </w:r>
      <w:r w:rsidRPr="004C0658">
        <w:rPr>
          <w:rFonts w:ascii="仿宋_GB2312" w:eastAsia="仿宋_GB2312" w:hint="eastAsia"/>
          <w:sz w:val="30"/>
          <w:szCs w:val="30"/>
        </w:rPr>
        <w:t>杭州市“两新”党务工作者协会编印</w:t>
      </w:r>
      <w:r w:rsidRPr="004C0658">
        <w:rPr>
          <w:rFonts w:ascii="仿宋_GB2312" w:eastAsia="仿宋_GB2312"/>
        </w:rPr>
        <w:t xml:space="preserve">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5"/>
          <w:attr w:name="Year" w:val="2015"/>
        </w:smartTagPr>
        <w:r w:rsidRPr="004C0658">
          <w:rPr>
            <w:rFonts w:ascii="仿宋_GB2312" w:eastAsia="仿宋_GB2312"/>
            <w:sz w:val="30"/>
            <w:szCs w:val="30"/>
          </w:rPr>
          <w:t>201</w:t>
        </w:r>
        <w:r>
          <w:rPr>
            <w:rFonts w:ascii="仿宋_GB2312" w:eastAsia="仿宋_GB2312"/>
            <w:sz w:val="30"/>
            <w:szCs w:val="30"/>
          </w:rPr>
          <w:t>5</w:t>
        </w:r>
        <w:r w:rsidRPr="004C0658">
          <w:rPr>
            <w:rFonts w:ascii="仿宋_GB2312" w:eastAsia="仿宋_GB2312" w:hint="eastAsia"/>
            <w:sz w:val="30"/>
            <w:szCs w:val="30"/>
          </w:rPr>
          <w:t>年</w:t>
        </w:r>
        <w:r>
          <w:rPr>
            <w:rFonts w:ascii="仿宋_GB2312" w:eastAsia="仿宋_GB2312"/>
            <w:sz w:val="30"/>
            <w:szCs w:val="30"/>
          </w:rPr>
          <w:t>5</w:t>
        </w:r>
        <w:r w:rsidRPr="004C0658"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22</w:t>
        </w:r>
        <w:r w:rsidRPr="004C0658">
          <w:rPr>
            <w:rFonts w:ascii="仿宋_GB2312" w:eastAsia="仿宋_GB2312" w:hint="eastAsia"/>
            <w:sz w:val="30"/>
            <w:szCs w:val="30"/>
          </w:rPr>
          <w:t>日</w:t>
        </w:r>
      </w:smartTag>
    </w:p>
    <w:p w:rsidR="00DD65FB" w:rsidRDefault="00DD65FB" w:rsidP="00A7093C">
      <w:pPr>
        <w:rPr>
          <w:rFonts w:ascii="黑体" w:eastAsia="黑体" w:hAnsi="黑体"/>
          <w:kern w:val="0"/>
          <w:sz w:val="32"/>
        </w:rPr>
      </w:pPr>
    </w:p>
    <w:p w:rsidR="00DD65FB" w:rsidRDefault="00DD65FB" w:rsidP="00A7093C">
      <w:pPr>
        <w:rPr>
          <w:rFonts w:ascii="黑体" w:eastAsia="黑体" w:hAnsi="黑体"/>
          <w:kern w:val="0"/>
          <w:sz w:val="32"/>
        </w:rPr>
      </w:pPr>
      <w:r w:rsidRPr="00455E8E">
        <w:rPr>
          <w:rFonts w:ascii="黑体" w:eastAsia="黑体" w:hAnsi="黑体" w:hint="eastAsia"/>
          <w:kern w:val="0"/>
          <w:sz w:val="32"/>
        </w:rPr>
        <w:t>【本期</w:t>
      </w:r>
      <w:r w:rsidRPr="00455E8E">
        <w:rPr>
          <w:rStyle w:val="Strong"/>
          <w:rFonts w:ascii="黑体" w:eastAsia="黑体" w:hAnsi="黑体" w:hint="eastAsia"/>
          <w:kern w:val="0"/>
          <w:sz w:val="32"/>
          <w:szCs w:val="32"/>
        </w:rPr>
        <w:t>导读</w:t>
      </w:r>
      <w:r w:rsidRPr="00455E8E">
        <w:rPr>
          <w:rStyle w:val="Strong"/>
          <w:rFonts w:ascii="宋体" w:eastAsia="黑体"/>
          <w:kern w:val="0"/>
          <w:sz w:val="32"/>
          <w:szCs w:val="44"/>
        </w:rPr>
        <w:t> </w:t>
      </w:r>
      <w:r w:rsidRPr="00455E8E">
        <w:rPr>
          <w:rFonts w:ascii="黑体" w:eastAsia="黑体" w:hAnsi="黑体" w:hint="eastAsia"/>
          <w:kern w:val="0"/>
          <w:sz w:val="32"/>
        </w:rPr>
        <w:t>】</w:t>
      </w:r>
    </w:p>
    <w:p w:rsidR="00DD65FB" w:rsidRPr="007827C5" w:rsidRDefault="00DD65FB" w:rsidP="00A7093C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 xml:space="preserve">     </w:t>
      </w:r>
      <w:r w:rsidRPr="004E4ABB">
        <w:rPr>
          <w:rFonts w:ascii="楷体_GB2312" w:eastAsia="楷体_GB2312" w:hAnsi="宋体" w:cs="宋体"/>
          <w:kern w:val="0"/>
          <w:sz w:val="32"/>
          <w:szCs w:val="32"/>
        </w:rPr>
        <w:t>1</w:t>
      </w:r>
      <w:r>
        <w:rPr>
          <w:rFonts w:ascii="楷体_GB2312" w:eastAsia="楷体_GB2312" w:hAnsi="宋体" w:cs="宋体" w:hint="eastAsia"/>
          <w:kern w:val="0"/>
          <w:sz w:val="32"/>
          <w:szCs w:val="32"/>
        </w:rPr>
        <w:t>、</w:t>
      </w:r>
      <w:r w:rsidRPr="007827C5">
        <w:rPr>
          <w:rFonts w:ascii="楷体_GB2312" w:eastAsia="楷体_GB2312" w:hAnsi="宋体" w:cs="宋体" w:hint="eastAsia"/>
          <w:kern w:val="0"/>
          <w:sz w:val="32"/>
          <w:szCs w:val="32"/>
        </w:rPr>
        <w:t>新安集团党建工作与经营工作实现“双赢共建”，成效突出</w:t>
      </w:r>
    </w:p>
    <w:p w:rsidR="00DD65FB" w:rsidRPr="007827C5" w:rsidRDefault="00DD65FB" w:rsidP="00215AC1">
      <w:pPr>
        <w:pStyle w:val="NormalWeb"/>
        <w:shd w:val="clear" w:color="auto" w:fill="FFFFFF"/>
        <w:spacing w:beforeLines="50" w:afterLines="50"/>
        <w:ind w:leftChars="297" w:left="31680" w:hangingChars="150" w:firstLine="3168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、</w:t>
      </w:r>
      <w:r w:rsidRPr="007827C5">
        <w:rPr>
          <w:rFonts w:ascii="楷体_GB2312" w:eastAsia="楷体_GB2312" w:hint="eastAsia"/>
          <w:sz w:val="32"/>
          <w:szCs w:val="32"/>
        </w:rPr>
        <w:t>春风</w:t>
      </w:r>
      <w:r>
        <w:rPr>
          <w:rFonts w:ascii="楷体_GB2312" w:eastAsia="楷体_GB2312" w:hint="eastAsia"/>
          <w:sz w:val="32"/>
          <w:szCs w:val="32"/>
        </w:rPr>
        <w:t>动力</w:t>
      </w:r>
      <w:r w:rsidRPr="007827C5">
        <w:rPr>
          <w:rFonts w:ascii="楷体_GB2312" w:eastAsia="楷体_GB2312" w:hint="eastAsia"/>
          <w:sz w:val="32"/>
          <w:szCs w:val="32"/>
        </w:rPr>
        <w:t>党员服务驿站成为区域精神文化家园</w:t>
      </w:r>
    </w:p>
    <w:p w:rsidR="00DD65FB" w:rsidRPr="007827C5" w:rsidRDefault="00DD65FB" w:rsidP="00215AC1">
      <w:pPr>
        <w:pStyle w:val="NormalWeb"/>
        <w:shd w:val="clear" w:color="auto" w:fill="FFFFFF"/>
        <w:spacing w:beforeLines="50" w:afterLines="50"/>
        <w:ind w:firstLineChars="200" w:firstLine="31680"/>
        <w:jc w:val="both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 w:rsidRPr="006544D3">
        <w:rPr>
          <w:rFonts w:ascii="楷体_GB2312" w:eastAsia="楷体_GB2312" w:hint="eastAsia"/>
          <w:sz w:val="32"/>
          <w:szCs w:val="32"/>
        </w:rPr>
        <w:t>、</w:t>
      </w:r>
      <w:r w:rsidRPr="007827C5">
        <w:rPr>
          <w:rFonts w:ascii="楷体_GB2312" w:eastAsia="楷体_GB2312" w:hint="eastAsia"/>
          <w:sz w:val="32"/>
          <w:szCs w:val="32"/>
        </w:rPr>
        <w:t>老板集团党群合力助推企业发展</w:t>
      </w:r>
    </w:p>
    <w:p w:rsidR="00DD65FB" w:rsidRPr="007827C5" w:rsidRDefault="00DD65FB" w:rsidP="00215AC1">
      <w:pPr>
        <w:pStyle w:val="NormalWeb"/>
        <w:shd w:val="clear" w:color="auto" w:fill="FFFFFF"/>
        <w:spacing w:beforeLines="50" w:afterLines="50"/>
        <w:ind w:leftChars="304" w:left="31680" w:hangingChars="150" w:firstLine="316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>
        <w:rPr>
          <w:rFonts w:ascii="楷体_GB2312" w:eastAsia="楷体_GB2312" w:hint="eastAsia"/>
          <w:sz w:val="32"/>
          <w:szCs w:val="32"/>
        </w:rPr>
        <w:t>、</w:t>
      </w:r>
      <w:r w:rsidRPr="007827C5">
        <w:rPr>
          <w:rFonts w:ascii="楷体_GB2312" w:eastAsia="楷体_GB2312" w:hint="eastAsia"/>
          <w:sz w:val="32"/>
          <w:szCs w:val="32"/>
        </w:rPr>
        <w:t>娃哈哈在</w:t>
      </w:r>
      <w:r>
        <w:rPr>
          <w:rFonts w:ascii="楷体_GB2312" w:eastAsia="楷体_GB2312" w:hint="eastAsia"/>
          <w:sz w:val="32"/>
          <w:szCs w:val="32"/>
        </w:rPr>
        <w:t>基层广泛开展“三严三实”主题教育活动</w:t>
      </w:r>
    </w:p>
    <w:p w:rsidR="00DD65FB" w:rsidRPr="002D04C3" w:rsidRDefault="00DD65FB" w:rsidP="00215AC1">
      <w:pPr>
        <w:pStyle w:val="NormalWeb"/>
        <w:shd w:val="clear" w:color="auto" w:fill="FFFFFF"/>
        <w:spacing w:beforeLines="50" w:afterLines="50"/>
        <w:ind w:firstLineChars="200" w:firstLine="31680"/>
        <w:jc w:val="both"/>
        <w:rPr>
          <w:rFonts w:ascii="楷体_GB2312" w:eastAsia="楷体_GB2312"/>
          <w:sz w:val="32"/>
          <w:szCs w:val="32"/>
        </w:rPr>
      </w:pPr>
    </w:p>
    <w:p w:rsidR="00DD65FB" w:rsidRPr="00D402D0" w:rsidRDefault="00DD65FB" w:rsidP="00A7093C">
      <w:pPr>
        <w:pStyle w:val="NormalWeb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DD65FB" w:rsidRDefault="00DD65FB" w:rsidP="00A7093C">
      <w:pPr>
        <w:pStyle w:val="NormalWeb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DD65FB" w:rsidRDefault="00DD65FB" w:rsidP="00A7093C">
      <w:pPr>
        <w:pStyle w:val="NormalWeb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DD65FB" w:rsidRDefault="00DD65FB" w:rsidP="00A7093C">
      <w:pPr>
        <w:pStyle w:val="NormalWeb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DD65FB" w:rsidRDefault="00DD65FB" w:rsidP="00A7093C">
      <w:pPr>
        <w:pStyle w:val="NormalWeb"/>
        <w:shd w:val="clear" w:color="auto" w:fill="FFFFFF"/>
        <w:jc w:val="both"/>
        <w:rPr>
          <w:rFonts w:ascii="宋体" w:eastAsia="仿宋_GB2312"/>
          <w:sz w:val="32"/>
          <w:szCs w:val="32"/>
        </w:rPr>
      </w:pPr>
    </w:p>
    <w:p w:rsidR="00DD65FB" w:rsidRPr="00151C55" w:rsidRDefault="00DD65FB" w:rsidP="00C86501">
      <w:pPr>
        <w:pStyle w:val="NormalWeb"/>
        <w:shd w:val="clear" w:color="auto" w:fill="FFFFFF"/>
        <w:spacing w:line="540" w:lineRule="exact"/>
        <w:jc w:val="both"/>
        <w:rPr>
          <w:rStyle w:val="Strong"/>
          <w:rFonts w:ascii="黑体" w:eastAsia="黑体" w:cs="宋体"/>
          <w:sz w:val="32"/>
          <w:szCs w:val="32"/>
        </w:rPr>
      </w:pPr>
      <w:r w:rsidRPr="006544D3">
        <w:rPr>
          <w:rFonts w:ascii="宋体" w:eastAsia="仿宋_GB2312"/>
          <w:sz w:val="32"/>
          <w:szCs w:val="32"/>
        </w:rPr>
        <w:t> </w:t>
      </w:r>
      <w:r w:rsidRPr="00847E9E">
        <w:rPr>
          <w:rStyle w:val="Strong"/>
          <w:rFonts w:ascii="黑体" w:eastAsia="黑体" w:hint="eastAsia"/>
          <w:b w:val="0"/>
          <w:sz w:val="32"/>
          <w:szCs w:val="32"/>
        </w:rPr>
        <w:t>☆</w:t>
      </w:r>
      <w:r w:rsidRPr="00847E9E">
        <w:rPr>
          <w:rStyle w:val="Strong"/>
          <w:rFonts w:ascii="黑体" w:eastAsia="黑体"/>
          <w:b w:val="0"/>
          <w:sz w:val="32"/>
          <w:szCs w:val="32"/>
        </w:rPr>
        <w:t xml:space="preserve"> </w:t>
      </w:r>
      <w:r w:rsidRPr="00131614">
        <w:rPr>
          <w:rStyle w:val="Strong"/>
          <w:rFonts w:ascii="黑体" w:eastAsia="黑体" w:cs="宋体" w:hint="eastAsia"/>
          <w:sz w:val="32"/>
          <w:szCs w:val="32"/>
        </w:rPr>
        <w:t>新安集团党建工作与经营工作实现“共建双赢”，成效突出</w:t>
      </w:r>
    </w:p>
    <w:p w:rsidR="00DD65FB" w:rsidRPr="00131614" w:rsidRDefault="00DD65FB" w:rsidP="00215AC1">
      <w:pPr>
        <w:pStyle w:val="NormalWeb"/>
        <w:shd w:val="clear" w:color="auto" w:fill="FFFFFF"/>
        <w:spacing w:beforeLines="50" w:line="540" w:lineRule="exact"/>
        <w:ind w:firstLineChars="246" w:firstLine="31680"/>
        <w:rPr>
          <w:rFonts w:ascii="仿宋_GB2312" w:eastAsia="仿宋_GB2312"/>
          <w:b/>
          <w:sz w:val="32"/>
          <w:szCs w:val="32"/>
        </w:rPr>
      </w:pPr>
      <w:r w:rsidRPr="00131614">
        <w:rPr>
          <w:rFonts w:ascii="仿宋_GB2312" w:eastAsia="仿宋_GB2312" w:hint="eastAsia"/>
          <w:b/>
          <w:sz w:val="32"/>
          <w:szCs w:val="32"/>
        </w:rPr>
        <w:t>一是在组织建设上实现“共建双赢</w:t>
      </w:r>
      <w:r>
        <w:rPr>
          <w:rFonts w:ascii="仿宋_GB2312" w:eastAsia="仿宋_GB2312" w:hint="eastAsia"/>
          <w:b/>
          <w:sz w:val="32"/>
          <w:szCs w:val="32"/>
        </w:rPr>
        <w:t>”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246" w:firstLine="31680"/>
        <w:rPr>
          <w:rFonts w:ascii="仿宋_GB2312" w:eastAsia="仿宋_GB2312"/>
          <w:sz w:val="32"/>
          <w:szCs w:val="32"/>
        </w:rPr>
      </w:pPr>
      <w:r w:rsidRPr="00131614">
        <w:rPr>
          <w:rFonts w:ascii="仿宋_GB2312" w:eastAsia="仿宋_GB2312" w:hint="eastAsia"/>
          <w:sz w:val="32"/>
          <w:szCs w:val="32"/>
        </w:rPr>
        <w:t>近</w:t>
      </w:r>
      <w:r w:rsidRPr="00131614">
        <w:rPr>
          <w:rFonts w:ascii="仿宋_GB2312" w:eastAsia="仿宋_GB2312"/>
          <w:sz w:val="32"/>
          <w:szCs w:val="32"/>
        </w:rPr>
        <w:t>6</w:t>
      </w:r>
      <w:r w:rsidRPr="00131614">
        <w:rPr>
          <w:rFonts w:ascii="仿宋_GB2312" w:eastAsia="仿宋_GB2312" w:hint="eastAsia"/>
          <w:sz w:val="32"/>
          <w:szCs w:val="32"/>
        </w:rPr>
        <w:t>年来，新安集团在全国各地建立了</w:t>
      </w:r>
      <w:r w:rsidRPr="00131614">
        <w:rPr>
          <w:rFonts w:ascii="仿宋_GB2312" w:eastAsia="仿宋_GB2312"/>
          <w:sz w:val="32"/>
          <w:szCs w:val="32"/>
        </w:rPr>
        <w:t>20</w:t>
      </w:r>
      <w:r w:rsidRPr="00131614">
        <w:rPr>
          <w:rFonts w:ascii="仿宋_GB2312" w:eastAsia="仿宋_GB2312" w:hint="eastAsia"/>
          <w:sz w:val="32"/>
          <w:szCs w:val="32"/>
        </w:rPr>
        <w:t>多家全资和控股子公司，公司坚持“经营组织发展到哪里、党组织就建到哪里”的原则，在广东、江苏、宁夏、云南等省市建立了党组织，通过集团党委加强党建工作业务指导，不少子公司的党建工作都成为当地党委组织部门的党建示范、标杆企业，扩大了企业的影响力；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246" w:firstLine="31680"/>
        <w:rPr>
          <w:rFonts w:ascii="仿宋_GB2312" w:eastAsia="仿宋_GB2312"/>
          <w:sz w:val="32"/>
          <w:szCs w:val="32"/>
        </w:rPr>
      </w:pPr>
      <w:r w:rsidRPr="00131614">
        <w:rPr>
          <w:rFonts w:ascii="仿宋_GB2312" w:eastAsia="仿宋_GB2312" w:hint="eastAsia"/>
          <w:sz w:val="32"/>
          <w:szCs w:val="32"/>
        </w:rPr>
        <w:t>随着公司的快速发展，一大批优秀人才加盟企业，不仅改善了员工</w:t>
      </w:r>
      <w:r>
        <w:rPr>
          <w:rFonts w:ascii="仿宋_GB2312" w:eastAsia="仿宋_GB2312" w:hint="eastAsia"/>
          <w:sz w:val="32"/>
          <w:szCs w:val="32"/>
        </w:rPr>
        <w:t>队伍</w:t>
      </w:r>
      <w:r w:rsidRPr="00131614">
        <w:rPr>
          <w:rFonts w:ascii="仿宋_GB2312" w:eastAsia="仿宋_GB2312" w:hint="eastAsia"/>
          <w:sz w:val="32"/>
          <w:szCs w:val="32"/>
        </w:rPr>
        <w:t>结构和组织能力，而且还为党组织发展输送了大量的新鲜血液，提高了党员发展的素质。此外，新安集团每年新录用的大学生</w:t>
      </w:r>
      <w:r w:rsidRPr="00131614">
        <w:rPr>
          <w:rFonts w:ascii="仿宋_GB2312" w:eastAsia="仿宋_GB2312"/>
          <w:sz w:val="32"/>
          <w:szCs w:val="32"/>
        </w:rPr>
        <w:t>100</w:t>
      </w:r>
      <w:r w:rsidRPr="00131614">
        <w:rPr>
          <w:rFonts w:ascii="仿宋_GB2312" w:eastAsia="仿宋_GB2312" w:hint="eastAsia"/>
          <w:sz w:val="32"/>
          <w:szCs w:val="32"/>
        </w:rPr>
        <w:t>名左右，有不少是优秀的学生党员，他们在研发、管理岗位上大显身手。与此同时</w:t>
      </w:r>
      <w:r>
        <w:rPr>
          <w:rFonts w:ascii="仿宋_GB2312" w:eastAsia="仿宋_GB2312" w:hint="eastAsia"/>
          <w:sz w:val="32"/>
          <w:szCs w:val="32"/>
        </w:rPr>
        <w:t>，</w:t>
      </w:r>
      <w:r w:rsidRPr="00131614">
        <w:rPr>
          <w:rFonts w:ascii="仿宋_GB2312" w:eastAsia="仿宋_GB2312" w:hint="eastAsia"/>
          <w:sz w:val="32"/>
          <w:szCs w:val="32"/>
        </w:rPr>
        <w:t>企业的发展也为党建工作提供了物质保障</w:t>
      </w:r>
      <w:r>
        <w:rPr>
          <w:rFonts w:ascii="仿宋_GB2312" w:eastAsia="仿宋_GB2312" w:hint="eastAsia"/>
          <w:sz w:val="32"/>
          <w:szCs w:val="32"/>
        </w:rPr>
        <w:t>、</w:t>
      </w:r>
      <w:r w:rsidRPr="00131614">
        <w:rPr>
          <w:rFonts w:ascii="仿宋_GB2312" w:eastAsia="仿宋_GB2312" w:hint="eastAsia"/>
          <w:sz w:val="32"/>
          <w:szCs w:val="32"/>
        </w:rPr>
        <w:t>经费保障、活动阵地保障，可以说企业不发展，党建工作就成了无源之水、无本之木。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246" w:firstLine="31680"/>
        <w:rPr>
          <w:rFonts w:ascii="仿宋_GB2312" w:eastAsia="仿宋_GB2312"/>
          <w:sz w:val="32"/>
          <w:szCs w:val="32"/>
        </w:rPr>
      </w:pPr>
      <w:r w:rsidRPr="00131614">
        <w:rPr>
          <w:rFonts w:ascii="仿宋_GB2312" w:eastAsia="仿宋_GB2312" w:hint="eastAsia"/>
          <w:sz w:val="32"/>
          <w:szCs w:val="32"/>
        </w:rPr>
        <w:t>党建工作也为公司的发展提供了强大的精神动力和人才支撑。党建工作围绕生产经营、管理和技术创新开展工作，为党员先锋模范作用的发挥搭建了广阔的事业平台。党委坚持用核心价值理念去激励影响广大员工，营造和谐向上的发展环境，凝聚人心，激发干劲，使党员干部成为了推动企业发展的核心力量。可以说，企业发展离开了党建工作，也就失去了精神和灵魂，企业越发展，规模越大，就越离不开党建工作。</w:t>
      </w:r>
    </w:p>
    <w:p w:rsidR="00DD65FB" w:rsidRPr="00131614" w:rsidRDefault="00DD65FB" w:rsidP="00215AC1">
      <w:pPr>
        <w:pStyle w:val="NormalWeb"/>
        <w:shd w:val="clear" w:color="auto" w:fill="FFFFFF"/>
        <w:spacing w:beforeLines="50" w:line="540" w:lineRule="exact"/>
        <w:ind w:firstLineChars="246" w:firstLine="31680"/>
        <w:rPr>
          <w:rFonts w:ascii="仿宋_GB2312" w:eastAsia="仿宋_GB2312"/>
          <w:b/>
          <w:sz w:val="32"/>
          <w:szCs w:val="32"/>
        </w:rPr>
      </w:pPr>
      <w:r w:rsidRPr="00131614">
        <w:rPr>
          <w:rFonts w:ascii="仿宋_GB2312" w:eastAsia="仿宋_GB2312" w:hint="eastAsia"/>
          <w:b/>
          <w:sz w:val="32"/>
          <w:szCs w:val="32"/>
        </w:rPr>
        <w:t>二是在作风建设上实行“共建双赢</w:t>
      </w:r>
      <w:r>
        <w:rPr>
          <w:rFonts w:ascii="仿宋_GB2312" w:eastAsia="仿宋_GB2312" w:hint="eastAsia"/>
          <w:b/>
          <w:sz w:val="32"/>
          <w:szCs w:val="32"/>
        </w:rPr>
        <w:t>”</w:t>
      </w:r>
    </w:p>
    <w:p w:rsidR="00DD65FB" w:rsidRPr="00131614" w:rsidRDefault="00DD65FB" w:rsidP="00215AC1">
      <w:pPr>
        <w:pStyle w:val="NormalWeb"/>
        <w:shd w:val="clear" w:color="auto" w:fill="FFFFFF"/>
        <w:spacing w:beforeLines="50" w:line="540" w:lineRule="exact"/>
        <w:ind w:firstLineChars="246" w:firstLine="31680"/>
        <w:rPr>
          <w:rFonts w:ascii="仿宋_GB2312" w:eastAsia="仿宋_GB2312"/>
          <w:sz w:val="32"/>
          <w:szCs w:val="32"/>
        </w:rPr>
      </w:pPr>
      <w:r w:rsidRPr="00131614">
        <w:rPr>
          <w:rFonts w:ascii="仿宋_GB2312" w:eastAsia="仿宋_GB2312" w:hint="eastAsia"/>
          <w:sz w:val="32"/>
          <w:szCs w:val="32"/>
        </w:rPr>
        <w:t>求真务实。公司党组织始终坚持和倡导实事求是、注重实</w:t>
      </w:r>
      <w:r>
        <w:rPr>
          <w:rFonts w:ascii="仿宋_GB2312" w:eastAsia="仿宋_GB2312" w:hint="eastAsia"/>
          <w:sz w:val="32"/>
          <w:szCs w:val="32"/>
        </w:rPr>
        <w:t>效的工作作风，不搞形式主义、不搞花架子、不做评论员，敢于碰硬，</w:t>
      </w:r>
      <w:r w:rsidRPr="00131614">
        <w:rPr>
          <w:rFonts w:ascii="仿宋_GB2312" w:eastAsia="仿宋_GB2312" w:hint="eastAsia"/>
          <w:sz w:val="32"/>
          <w:szCs w:val="32"/>
        </w:rPr>
        <w:t>敢于说真话，敢于说公道话，敢于得罪人，使党组织成为改革、攻坚的推动者，使党员干部成为管理、技术、营销、生产一线的主要骨干，在急、难、险、重任务中发挥实实在在的示范表率作用，影响和带动全员求真务实，真抓实干，创造一流业绩。</w:t>
      </w:r>
      <w:r w:rsidRPr="00131614">
        <w:rPr>
          <w:rFonts w:ascii="仿宋_GB2312" w:eastAsia="仿宋_GB2312"/>
          <w:sz w:val="32"/>
          <w:szCs w:val="32"/>
        </w:rPr>
        <w:t xml:space="preserve"> 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246" w:firstLine="31680"/>
        <w:rPr>
          <w:rFonts w:ascii="仿宋_GB2312" w:eastAsia="仿宋_GB2312"/>
          <w:sz w:val="32"/>
          <w:szCs w:val="32"/>
        </w:rPr>
      </w:pPr>
      <w:r w:rsidRPr="00131614">
        <w:rPr>
          <w:rFonts w:ascii="仿宋_GB2312" w:eastAsia="仿宋_GB2312" w:hint="eastAsia"/>
          <w:sz w:val="32"/>
          <w:szCs w:val="32"/>
        </w:rPr>
        <w:t>勇于创新。公司党委在企业发展的</w:t>
      </w:r>
      <w:r>
        <w:rPr>
          <w:rFonts w:ascii="仿宋_GB2312" w:eastAsia="仿宋_GB2312" w:hint="eastAsia"/>
          <w:sz w:val="32"/>
          <w:szCs w:val="32"/>
        </w:rPr>
        <w:t>关键时期、重要节点发挥作用，体现价值；在企业发展遭遇瓶颈、面临安全环保压力时，组织开展</w:t>
      </w:r>
      <w:r w:rsidRPr="00131614">
        <w:rPr>
          <w:rFonts w:ascii="仿宋_GB2312" w:eastAsia="仿宋_GB2312" w:hint="eastAsia"/>
          <w:sz w:val="32"/>
          <w:szCs w:val="32"/>
        </w:rPr>
        <w:t>转型升级大讨论，</w:t>
      </w:r>
      <w:r>
        <w:rPr>
          <w:rFonts w:ascii="仿宋_GB2312" w:eastAsia="仿宋_GB2312" w:hint="eastAsia"/>
          <w:sz w:val="32"/>
          <w:szCs w:val="32"/>
        </w:rPr>
        <w:t>为企业</w:t>
      </w:r>
      <w:r w:rsidRPr="00131614">
        <w:rPr>
          <w:rFonts w:ascii="仿宋_GB2312" w:eastAsia="仿宋_GB2312" w:hint="eastAsia"/>
          <w:sz w:val="32"/>
          <w:szCs w:val="32"/>
        </w:rPr>
        <w:t>理清发展思路</w:t>
      </w:r>
      <w:r>
        <w:rPr>
          <w:rFonts w:ascii="仿宋_GB2312" w:eastAsia="仿宋_GB2312" w:hint="eastAsia"/>
          <w:sz w:val="32"/>
          <w:szCs w:val="32"/>
        </w:rPr>
        <w:t>。</w:t>
      </w:r>
      <w:r w:rsidRPr="00131614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推动</w:t>
      </w:r>
      <w:r w:rsidRPr="00131614">
        <w:rPr>
          <w:rFonts w:ascii="仿宋_GB2312" w:eastAsia="仿宋_GB2312" w:hint="eastAsia"/>
          <w:sz w:val="32"/>
          <w:szCs w:val="32"/>
        </w:rPr>
        <w:t>全员创新上，组织开展降本增效、安全文化建设等活动，将党组织的凝聚力、战斗力转化为企业的核心竞争力，把党员、员工凝聚在党组织周围，做到关键岗位党员挑重担，关键技术党员来攻关，关键时刻党员挺身而出，</w:t>
      </w:r>
      <w:r>
        <w:rPr>
          <w:rFonts w:ascii="仿宋_GB2312" w:eastAsia="仿宋_GB2312" w:hint="eastAsia"/>
          <w:sz w:val="32"/>
          <w:szCs w:val="32"/>
        </w:rPr>
        <w:t>激发</w:t>
      </w:r>
      <w:r w:rsidRPr="00131614">
        <w:rPr>
          <w:rFonts w:ascii="仿宋_GB2312" w:eastAsia="仿宋_GB2312" w:hint="eastAsia"/>
          <w:sz w:val="32"/>
          <w:szCs w:val="32"/>
        </w:rPr>
        <w:t>党员在生产经营中发挥应有的作用。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246" w:firstLine="31680"/>
        <w:rPr>
          <w:rFonts w:ascii="仿宋_GB2312" w:eastAsia="仿宋_GB2312"/>
          <w:b/>
          <w:sz w:val="32"/>
          <w:szCs w:val="32"/>
        </w:rPr>
      </w:pPr>
      <w:r w:rsidRPr="00131614">
        <w:rPr>
          <w:rFonts w:ascii="仿宋_GB2312" w:eastAsia="仿宋_GB2312" w:hint="eastAsia"/>
          <w:b/>
          <w:sz w:val="32"/>
          <w:szCs w:val="32"/>
        </w:rPr>
        <w:t>三是在人才队伍建设上</w:t>
      </w:r>
      <w:r>
        <w:rPr>
          <w:rFonts w:ascii="仿宋_GB2312" w:eastAsia="仿宋_GB2312" w:hint="eastAsia"/>
          <w:b/>
          <w:sz w:val="32"/>
          <w:szCs w:val="32"/>
        </w:rPr>
        <w:t>实现</w:t>
      </w:r>
      <w:r w:rsidRPr="00131614">
        <w:rPr>
          <w:rFonts w:ascii="仿宋_GB2312" w:eastAsia="仿宋_GB2312" w:hint="eastAsia"/>
          <w:b/>
          <w:sz w:val="32"/>
          <w:szCs w:val="32"/>
        </w:rPr>
        <w:t>“共建双赢</w:t>
      </w:r>
      <w:r>
        <w:rPr>
          <w:rFonts w:ascii="仿宋_GB2312" w:eastAsia="仿宋_GB2312" w:hint="eastAsia"/>
          <w:b/>
          <w:sz w:val="32"/>
          <w:szCs w:val="32"/>
        </w:rPr>
        <w:t>”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246" w:firstLine="31680"/>
        <w:rPr>
          <w:rFonts w:ascii="仿宋_GB2312" w:eastAsia="仿宋_GB2312"/>
          <w:sz w:val="32"/>
          <w:szCs w:val="32"/>
        </w:rPr>
      </w:pPr>
      <w:r w:rsidRPr="00131614">
        <w:rPr>
          <w:rFonts w:ascii="仿宋_GB2312" w:eastAsia="仿宋_GB2312" w:hint="eastAsia"/>
          <w:sz w:val="32"/>
          <w:szCs w:val="32"/>
        </w:rPr>
        <w:t>抓核心人才队伍建设。建立公平竞争、优胜劣汰的选人用人机制，扩大选人用人的视野，创造公开</w:t>
      </w:r>
      <w:r>
        <w:rPr>
          <w:rFonts w:ascii="仿宋_GB2312" w:eastAsia="仿宋_GB2312" w:hint="eastAsia"/>
          <w:sz w:val="32"/>
          <w:szCs w:val="32"/>
        </w:rPr>
        <w:t>、</w:t>
      </w:r>
      <w:r w:rsidRPr="00131614">
        <w:rPr>
          <w:rFonts w:ascii="仿宋_GB2312" w:eastAsia="仿宋_GB2312" w:hint="eastAsia"/>
          <w:sz w:val="32"/>
          <w:szCs w:val="32"/>
        </w:rPr>
        <w:t>平等、竞争、择优的用人氛围</w:t>
      </w:r>
      <w:r>
        <w:rPr>
          <w:rFonts w:ascii="仿宋_GB2312" w:eastAsia="仿宋_GB2312" w:hint="eastAsia"/>
          <w:sz w:val="32"/>
          <w:szCs w:val="32"/>
        </w:rPr>
        <w:t>；</w:t>
      </w:r>
      <w:r w:rsidRPr="00131614">
        <w:rPr>
          <w:rFonts w:ascii="仿宋_GB2312" w:eastAsia="仿宋_GB2312" w:hint="eastAsia"/>
          <w:sz w:val="32"/>
          <w:szCs w:val="32"/>
        </w:rPr>
        <w:t>加强中层管理人员队伍建设，确保把公司发展需要的各类优秀人才选拔到中层干部岗位上来。建立“</w:t>
      </w:r>
      <w:r w:rsidRPr="00131614">
        <w:rPr>
          <w:rFonts w:ascii="仿宋_GB2312" w:eastAsia="仿宋_GB2312"/>
          <w:sz w:val="32"/>
          <w:szCs w:val="32"/>
        </w:rPr>
        <w:t>A</w:t>
      </w:r>
      <w:r w:rsidRPr="00131614">
        <w:rPr>
          <w:rFonts w:ascii="仿宋_GB2312" w:eastAsia="仿宋_GB2312" w:hint="eastAsia"/>
          <w:sz w:val="32"/>
          <w:szCs w:val="32"/>
        </w:rPr>
        <w:t>”字型人才发展模式，设立管理和技术“双向”发展的人才通道，培养和激励核心人才，培养了一支专业能力强、技能超群的研发和技术人才队伍。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246" w:firstLine="31680"/>
        <w:rPr>
          <w:rFonts w:ascii="仿宋_GB2312" w:eastAsia="仿宋_GB2312"/>
          <w:sz w:val="32"/>
          <w:szCs w:val="32"/>
        </w:rPr>
      </w:pPr>
      <w:r w:rsidRPr="00131614">
        <w:rPr>
          <w:rFonts w:ascii="仿宋_GB2312" w:eastAsia="仿宋_GB2312" w:hint="eastAsia"/>
          <w:sz w:val="32"/>
          <w:szCs w:val="32"/>
        </w:rPr>
        <w:t>抓党员成长和职业发展。把党员管理的重心从“关心情感”向“关注成长”转变，通过建立党员成长档案，明确自身的职业发展规划，努力使党员成长为人才和骨干。通过党建特色创新成果的评选，唤起党员的意识与责任，发挥党员的聪明才智为生产经营作贡献。</w:t>
      </w:r>
    </w:p>
    <w:p w:rsidR="00DD65FB" w:rsidRDefault="00DD65FB" w:rsidP="00215AC1">
      <w:pPr>
        <w:pStyle w:val="NormalWeb"/>
        <w:shd w:val="clear" w:color="auto" w:fill="FFFFFF"/>
        <w:spacing w:line="540" w:lineRule="exact"/>
        <w:ind w:firstLineChars="246" w:firstLine="31680"/>
        <w:rPr>
          <w:rFonts w:ascii="仿宋_GB2312" w:eastAsia="仿宋_GB2312"/>
          <w:sz w:val="32"/>
          <w:szCs w:val="32"/>
        </w:rPr>
      </w:pPr>
      <w:r w:rsidRPr="00131614">
        <w:rPr>
          <w:rFonts w:ascii="仿宋_GB2312" w:eastAsia="仿宋_GB2312" w:hint="eastAsia"/>
          <w:sz w:val="32"/>
          <w:szCs w:val="32"/>
        </w:rPr>
        <w:t>抓员工思想政治工作。积极宣传和弘扬企业文化，坚持以教育、引导、鼓舞、塑造员工为目标，激发员工的潜能。从解决影响企业改革、发展、稳定的重大问题和职工群众关心的热点、难点问题入手，把党委的意愿与职工</w:t>
      </w:r>
      <w:r>
        <w:rPr>
          <w:rFonts w:ascii="仿宋_GB2312" w:eastAsia="仿宋_GB2312" w:hint="eastAsia"/>
          <w:sz w:val="32"/>
          <w:szCs w:val="32"/>
        </w:rPr>
        <w:t>的利益统一起来，实现了企业效益和员工个人利益的最大化，</w:t>
      </w:r>
      <w:r w:rsidRPr="00131614">
        <w:rPr>
          <w:rFonts w:ascii="仿宋_GB2312" w:eastAsia="仿宋_GB2312" w:hint="eastAsia"/>
          <w:sz w:val="32"/>
          <w:szCs w:val="32"/>
        </w:rPr>
        <w:t>赢得广大员工的积极支持和参与，同心同德推动企业全面、协调、可持续发展。</w:t>
      </w:r>
    </w:p>
    <w:p w:rsidR="00DD65FB" w:rsidRPr="00131614" w:rsidRDefault="00DD65FB" w:rsidP="004866F9">
      <w:pPr>
        <w:pStyle w:val="NormalWeb"/>
        <w:shd w:val="clear" w:color="auto" w:fill="FFFFFF"/>
        <w:spacing w:beforeLines="50" w:line="540" w:lineRule="exact"/>
        <w:jc w:val="both"/>
        <w:rPr>
          <w:rFonts w:ascii="黑体" w:eastAsia="黑体"/>
          <w:b/>
          <w:sz w:val="32"/>
          <w:szCs w:val="32"/>
        </w:rPr>
      </w:pPr>
      <w:r w:rsidRPr="006544D3">
        <w:rPr>
          <w:rFonts w:ascii="宋体" w:eastAsia="仿宋_GB2312"/>
          <w:sz w:val="32"/>
          <w:szCs w:val="32"/>
        </w:rPr>
        <w:t> </w:t>
      </w:r>
      <w:r w:rsidRPr="00847E9E">
        <w:rPr>
          <w:rStyle w:val="Strong"/>
          <w:rFonts w:ascii="黑体" w:eastAsia="黑体" w:hint="eastAsia"/>
          <w:b w:val="0"/>
          <w:sz w:val="32"/>
          <w:szCs w:val="32"/>
        </w:rPr>
        <w:t>☆</w:t>
      </w:r>
      <w:r w:rsidRPr="00847E9E">
        <w:rPr>
          <w:rStyle w:val="Strong"/>
          <w:rFonts w:ascii="黑体" w:eastAsia="黑体"/>
          <w:b w:val="0"/>
          <w:sz w:val="32"/>
          <w:szCs w:val="32"/>
        </w:rPr>
        <w:t xml:space="preserve"> </w:t>
      </w:r>
      <w:r w:rsidRPr="00131614">
        <w:rPr>
          <w:rStyle w:val="Strong"/>
          <w:rFonts w:ascii="黑体" w:eastAsia="黑体" w:cs="宋体" w:hint="eastAsia"/>
          <w:sz w:val="32"/>
          <w:szCs w:val="32"/>
        </w:rPr>
        <w:t>春风动力党员服务驿站成为区域精神文化家园</w:t>
      </w:r>
    </w:p>
    <w:p w:rsidR="00DD65FB" w:rsidRPr="00131614" w:rsidRDefault="00DD65FB" w:rsidP="00215AC1">
      <w:pPr>
        <w:pStyle w:val="NormalWeb"/>
        <w:shd w:val="clear" w:color="auto" w:fill="FFFFFF"/>
        <w:spacing w:beforeLines="50" w:line="540" w:lineRule="exact"/>
        <w:ind w:firstLineChars="246" w:firstLine="31680"/>
        <w:rPr>
          <w:rFonts w:ascii="仿宋_GB2312" w:eastAsia="仿宋_GB2312"/>
          <w:sz w:val="32"/>
          <w:szCs w:val="32"/>
        </w:rPr>
      </w:pPr>
      <w:r w:rsidRPr="00131614">
        <w:rPr>
          <w:rFonts w:ascii="仿宋_GB2312" w:eastAsia="仿宋_GB2312"/>
          <w:sz w:val="32"/>
          <w:szCs w:val="32"/>
        </w:rPr>
        <w:t>2011</w:t>
      </w:r>
      <w:r w:rsidRPr="00131614">
        <w:rPr>
          <w:rFonts w:ascii="仿宋_GB2312" w:eastAsia="仿宋_GB2312" w:hint="eastAsia"/>
          <w:sz w:val="32"/>
          <w:szCs w:val="32"/>
        </w:rPr>
        <w:t>年</w:t>
      </w:r>
      <w:r w:rsidRPr="00131614">
        <w:rPr>
          <w:rFonts w:ascii="仿宋_GB2312" w:eastAsia="仿宋_GB2312"/>
          <w:sz w:val="32"/>
          <w:szCs w:val="32"/>
        </w:rPr>
        <w:t>7</w:t>
      </w:r>
      <w:r w:rsidRPr="00131614">
        <w:rPr>
          <w:rFonts w:ascii="仿宋_GB2312" w:eastAsia="仿宋_GB2312" w:hint="eastAsia"/>
          <w:sz w:val="32"/>
          <w:szCs w:val="32"/>
        </w:rPr>
        <w:t>月，春风动力建立起面积达</w:t>
      </w:r>
      <w:r w:rsidRPr="00131614">
        <w:rPr>
          <w:rFonts w:ascii="仿宋_GB2312" w:eastAsia="仿宋_GB2312"/>
          <w:sz w:val="32"/>
          <w:szCs w:val="32"/>
        </w:rPr>
        <w:t>2000</w:t>
      </w:r>
      <w:r w:rsidRPr="00131614">
        <w:rPr>
          <w:rFonts w:ascii="仿宋_GB2312" w:eastAsia="仿宋_GB2312" w:hint="eastAsia"/>
          <w:sz w:val="32"/>
          <w:szCs w:val="32"/>
        </w:rPr>
        <w:t>余平方米的</w:t>
      </w:r>
      <w:r>
        <w:rPr>
          <w:rFonts w:ascii="仿宋_GB2312" w:eastAsia="仿宋_GB2312" w:hint="eastAsia"/>
          <w:sz w:val="32"/>
          <w:szCs w:val="32"/>
        </w:rPr>
        <w:t>党员服务驿站</w:t>
      </w:r>
      <w:r w:rsidRPr="00131614">
        <w:rPr>
          <w:rFonts w:ascii="仿宋_GB2312" w:eastAsia="仿宋_GB2312" w:hint="eastAsia"/>
          <w:sz w:val="32"/>
          <w:szCs w:val="32"/>
        </w:rPr>
        <w:t>，集党员活动、文体活动、谈心谈话、培训教育、图书</w:t>
      </w:r>
      <w:r w:rsidRPr="00131614">
        <w:rPr>
          <w:rFonts w:ascii="仿宋_GB2312" w:eastAsia="仿宋_GB2312"/>
          <w:sz w:val="32"/>
          <w:szCs w:val="32"/>
        </w:rPr>
        <w:t>(</w:t>
      </w:r>
      <w:r w:rsidRPr="00131614">
        <w:rPr>
          <w:rFonts w:ascii="仿宋_GB2312" w:eastAsia="仿宋_GB2312" w:hint="eastAsia"/>
          <w:sz w:val="32"/>
          <w:szCs w:val="32"/>
        </w:rPr>
        <w:t>电子</w:t>
      </w:r>
      <w:r w:rsidRPr="00131614">
        <w:rPr>
          <w:rFonts w:ascii="仿宋_GB2312" w:eastAsia="仿宋_GB2312"/>
          <w:sz w:val="32"/>
          <w:szCs w:val="32"/>
        </w:rPr>
        <w:t>)</w:t>
      </w:r>
      <w:r w:rsidRPr="00131614">
        <w:rPr>
          <w:rFonts w:ascii="仿宋_GB2312" w:eastAsia="仿宋_GB2312" w:hint="eastAsia"/>
          <w:sz w:val="32"/>
          <w:szCs w:val="32"/>
        </w:rPr>
        <w:t>阅览、多功能活动、宣传展示等功用于一体，向周边一定区域内的企业、社区和党员、群众开放，打造</w:t>
      </w:r>
      <w:r w:rsidRPr="00131614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分钟驿站服务圈，极大地增强党组织的凝聚力，</w:t>
      </w:r>
      <w:r w:rsidRPr="00131614">
        <w:rPr>
          <w:rFonts w:ascii="仿宋_GB2312" w:eastAsia="仿宋_GB2312" w:hint="eastAsia"/>
          <w:sz w:val="32"/>
          <w:szCs w:val="32"/>
        </w:rPr>
        <w:t>驿站的影响力</w:t>
      </w:r>
      <w:r>
        <w:rPr>
          <w:rFonts w:ascii="仿宋_GB2312" w:eastAsia="仿宋_GB2312" w:hint="eastAsia"/>
          <w:sz w:val="32"/>
          <w:szCs w:val="32"/>
        </w:rPr>
        <w:t>不断增强</w:t>
      </w:r>
      <w:r w:rsidRPr="00131614">
        <w:rPr>
          <w:rFonts w:ascii="仿宋_GB2312" w:eastAsia="仿宋_GB2312" w:hint="eastAsia"/>
          <w:sz w:val="32"/>
          <w:szCs w:val="32"/>
        </w:rPr>
        <w:t>。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246" w:firstLine="31680"/>
        <w:rPr>
          <w:rFonts w:ascii="仿宋_GB2312" w:eastAsia="仿宋_GB2312"/>
          <w:b/>
          <w:sz w:val="32"/>
          <w:szCs w:val="32"/>
        </w:rPr>
      </w:pPr>
      <w:r w:rsidRPr="00131614">
        <w:rPr>
          <w:rFonts w:ascii="仿宋_GB2312" w:eastAsia="仿宋_GB2312" w:hint="eastAsia"/>
          <w:b/>
          <w:sz w:val="32"/>
          <w:szCs w:val="32"/>
        </w:rPr>
        <w:t>文化活动展魅力，尽情挥洒青春热情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31614">
        <w:rPr>
          <w:rFonts w:ascii="仿宋_GB2312" w:eastAsia="仿宋_GB2312" w:hint="eastAsia"/>
          <w:sz w:val="32"/>
          <w:szCs w:val="32"/>
        </w:rPr>
        <w:t>“不惑时开始打工</w:t>
      </w:r>
      <w:r>
        <w:rPr>
          <w:rFonts w:ascii="仿宋_GB2312" w:eastAsia="仿宋_GB2312" w:hint="eastAsia"/>
          <w:sz w:val="32"/>
          <w:szCs w:val="32"/>
        </w:rPr>
        <w:t>，</w:t>
      </w:r>
      <w:r w:rsidRPr="00131614">
        <w:rPr>
          <w:rFonts w:ascii="仿宋_GB2312" w:eastAsia="仿宋_GB2312" w:hint="eastAsia"/>
          <w:sz w:val="32"/>
          <w:szCs w:val="32"/>
        </w:rPr>
        <w:t>宛如一朵晚开的花</w:t>
      </w:r>
      <w:r>
        <w:rPr>
          <w:rFonts w:ascii="仿宋_GB2312" w:eastAsia="仿宋_GB2312" w:hint="eastAsia"/>
          <w:sz w:val="32"/>
          <w:szCs w:val="32"/>
        </w:rPr>
        <w:t>，</w:t>
      </w:r>
      <w:r w:rsidRPr="00131614">
        <w:rPr>
          <w:rFonts w:ascii="仿宋_GB2312" w:eastAsia="仿宋_GB2312" w:hint="eastAsia"/>
          <w:sz w:val="32"/>
          <w:szCs w:val="32"/>
        </w:rPr>
        <w:t>错过春季</w:t>
      </w:r>
      <w:r>
        <w:rPr>
          <w:rFonts w:ascii="仿宋_GB2312" w:eastAsia="仿宋_GB2312" w:hint="eastAsia"/>
          <w:sz w:val="32"/>
          <w:szCs w:val="32"/>
        </w:rPr>
        <w:t>，</w:t>
      </w:r>
      <w:r w:rsidRPr="00131614">
        <w:rPr>
          <w:rFonts w:ascii="仿宋_GB2312" w:eastAsia="仿宋_GB2312" w:hint="eastAsia"/>
          <w:sz w:val="32"/>
          <w:szCs w:val="32"/>
        </w:rPr>
        <w:t>从农村走向城市……”这优美的诗句出自一位名叫陈群的农民工之手。陈群是春风动力车架制造部的工人，来自安徽阜南的他白天忙生产，夜晚伏案写作，在</w:t>
      </w:r>
      <w:r w:rsidRPr="00131614">
        <w:rPr>
          <w:rFonts w:ascii="仿宋_GB2312" w:eastAsia="仿宋_GB2312"/>
          <w:sz w:val="32"/>
          <w:szCs w:val="32"/>
        </w:rPr>
        <w:t>5</w:t>
      </w:r>
      <w:r w:rsidRPr="00131614">
        <w:rPr>
          <w:rFonts w:ascii="仿宋_GB2312" w:eastAsia="仿宋_GB2312" w:hint="eastAsia"/>
          <w:sz w:val="32"/>
          <w:szCs w:val="32"/>
        </w:rPr>
        <w:t>年时间里写下了近百篇诗歌，表达自己的思乡之情、生命之悟、理想之光，被称作“农民工诗人”。在春风党员服务驿站成立之初，驿站就选取了陈群的诗歌作品，并由春风动力和驿站区域内其他企业职工上台朗诵，并为他出了诗集。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31614">
        <w:rPr>
          <w:rFonts w:ascii="仿宋_GB2312" w:eastAsia="仿宋_GB2312" w:hint="eastAsia"/>
          <w:sz w:val="32"/>
          <w:szCs w:val="32"/>
        </w:rPr>
        <w:t>驿站先后建立了乒乓球俱乐部、羽毛球协会、文学社、摄影协会、艺术团、街舞队等</w:t>
      </w:r>
      <w:r w:rsidRPr="00131614">
        <w:rPr>
          <w:rFonts w:ascii="仿宋_GB2312" w:eastAsia="仿宋_GB2312"/>
          <w:sz w:val="32"/>
          <w:szCs w:val="32"/>
        </w:rPr>
        <w:t>6</w:t>
      </w:r>
      <w:r w:rsidRPr="00131614">
        <w:rPr>
          <w:rFonts w:ascii="仿宋_GB2312" w:eastAsia="仿宋_GB2312" w:hint="eastAsia"/>
          <w:sz w:val="32"/>
          <w:szCs w:val="32"/>
        </w:rPr>
        <w:t>个业余文体社团，参加社团的党员、职工达</w:t>
      </w:r>
      <w:r w:rsidRPr="00131614">
        <w:rPr>
          <w:rFonts w:ascii="仿宋_GB2312" w:eastAsia="仿宋_GB2312"/>
          <w:sz w:val="32"/>
          <w:szCs w:val="32"/>
        </w:rPr>
        <w:t>200</w:t>
      </w:r>
      <w:r w:rsidRPr="00131614">
        <w:rPr>
          <w:rFonts w:ascii="仿宋_GB2312" w:eastAsia="仿宋_GB2312" w:hint="eastAsia"/>
          <w:sz w:val="32"/>
          <w:szCs w:val="32"/>
        </w:rPr>
        <w:t>余人。驿站通过“单位轮值</w:t>
      </w:r>
      <w:r w:rsidRPr="00131614">
        <w:rPr>
          <w:rFonts w:ascii="仿宋_GB2312" w:eastAsia="仿宋_GB2312"/>
          <w:sz w:val="32"/>
          <w:szCs w:val="32"/>
        </w:rPr>
        <w:t>+</w:t>
      </w:r>
      <w:r w:rsidRPr="00131614">
        <w:rPr>
          <w:rFonts w:ascii="仿宋_GB2312" w:eastAsia="仿宋_GB2312" w:hint="eastAsia"/>
          <w:sz w:val="32"/>
          <w:szCs w:val="32"/>
        </w:rPr>
        <w:t>项目申领”的方式，各骨干企业分别牵头举办活动。驿站成立以来，每年都有十来场特色活动，先后组织了“中国梦、春风梦、人生梦”征文比赛、“驿动的青春”未婚青年联谊会、党建知识竞赛、新杭州人党员运河文化夜游和球类比赛等活动，并定期播放电影。</w:t>
      </w:r>
      <w:r>
        <w:rPr>
          <w:rFonts w:ascii="仿宋_GB2312" w:eastAsia="仿宋_GB2312" w:hint="eastAsia"/>
          <w:sz w:val="32"/>
          <w:szCs w:val="32"/>
        </w:rPr>
        <w:t>驿站内的党员、职工纷纷表示：“这些健康有益的活动对员工的成长</w:t>
      </w:r>
      <w:r w:rsidRPr="00131614">
        <w:rPr>
          <w:rFonts w:ascii="仿宋_GB2312" w:eastAsia="仿宋_GB2312" w:hint="eastAsia"/>
          <w:sz w:val="32"/>
          <w:szCs w:val="32"/>
        </w:rPr>
        <w:t>很有益处，使企业内部的氛围越来越和谐，让我们越来越热爱企业，离不开企业，不断凝聚起积极向上的正能量。”“我们就像奋力生长的小草，正沐浴着春风的温暖。”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246" w:firstLine="31680"/>
        <w:rPr>
          <w:rFonts w:ascii="仿宋_GB2312" w:eastAsia="仿宋_GB2312"/>
          <w:b/>
          <w:sz w:val="32"/>
          <w:szCs w:val="32"/>
        </w:rPr>
      </w:pPr>
      <w:r w:rsidRPr="00131614">
        <w:rPr>
          <w:rFonts w:ascii="仿宋_GB2312" w:eastAsia="仿宋_GB2312" w:hint="eastAsia"/>
          <w:b/>
          <w:sz w:val="32"/>
          <w:szCs w:val="32"/>
        </w:rPr>
        <w:t>志愿活动分众化</w:t>
      </w:r>
      <w:r w:rsidRPr="00131614">
        <w:rPr>
          <w:rFonts w:ascii="仿宋_GB2312" w:eastAsia="仿宋_GB2312"/>
          <w:b/>
          <w:sz w:val="32"/>
          <w:szCs w:val="32"/>
        </w:rPr>
        <w:t xml:space="preserve"> </w:t>
      </w:r>
      <w:r w:rsidRPr="00131614">
        <w:rPr>
          <w:rFonts w:ascii="仿宋_GB2312" w:eastAsia="仿宋_GB2312" w:hint="eastAsia"/>
          <w:b/>
          <w:sz w:val="32"/>
          <w:szCs w:val="32"/>
        </w:rPr>
        <w:t>无私奉献磨砺党性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246" w:firstLine="31680"/>
        <w:rPr>
          <w:rFonts w:ascii="仿宋_GB2312" w:eastAsia="仿宋_GB2312"/>
          <w:sz w:val="32"/>
          <w:szCs w:val="32"/>
        </w:rPr>
      </w:pPr>
      <w:r w:rsidRPr="00131614">
        <w:rPr>
          <w:rFonts w:ascii="仿宋_GB2312" w:eastAsia="仿宋_GB2312" w:hint="eastAsia"/>
          <w:sz w:val="32"/>
          <w:szCs w:val="32"/>
        </w:rPr>
        <w:t>春风党员服务驿站志愿服务团现已发展到</w:t>
      </w:r>
      <w:r w:rsidRPr="00131614">
        <w:rPr>
          <w:rFonts w:ascii="仿宋_GB2312" w:eastAsia="仿宋_GB2312"/>
          <w:sz w:val="32"/>
          <w:szCs w:val="32"/>
        </w:rPr>
        <w:t>167</w:t>
      </w:r>
      <w:r w:rsidRPr="00131614">
        <w:rPr>
          <w:rFonts w:ascii="仿宋_GB2312" w:eastAsia="仿宋_GB2312" w:hint="eastAsia"/>
          <w:sz w:val="32"/>
          <w:szCs w:val="32"/>
        </w:rPr>
        <w:t>人，下设摩托车修理队、结对助困帮扶组、心灵港湾组、智力服务组、护河保洁队，长期开展志愿者活动，成为一道亮丽风景。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246" w:firstLine="31680"/>
        <w:rPr>
          <w:rFonts w:ascii="仿宋_GB2312" w:eastAsia="仿宋_GB2312"/>
          <w:sz w:val="32"/>
          <w:szCs w:val="32"/>
        </w:rPr>
      </w:pPr>
      <w:r w:rsidRPr="00131614">
        <w:rPr>
          <w:rFonts w:ascii="仿宋_GB2312" w:eastAsia="仿宋_GB2312" w:hint="eastAsia"/>
          <w:sz w:val="32"/>
          <w:szCs w:val="32"/>
        </w:rPr>
        <w:t>摩托车修理队由</w:t>
      </w:r>
      <w:r w:rsidRPr="00131614">
        <w:rPr>
          <w:rFonts w:ascii="仿宋_GB2312" w:eastAsia="仿宋_GB2312"/>
          <w:sz w:val="32"/>
          <w:szCs w:val="32"/>
        </w:rPr>
        <w:t>20</w:t>
      </w:r>
      <w:r w:rsidRPr="00131614">
        <w:rPr>
          <w:rFonts w:ascii="仿宋_GB2312" w:eastAsia="仿宋_GB2312" w:hint="eastAsia"/>
          <w:sz w:val="32"/>
          <w:szCs w:val="32"/>
        </w:rPr>
        <w:t>名熟练摩托车装配、修理工组成，已先后走进星光社区、结网社区、陈家木桥社区、人民广场，为群众义务提供摩托车修理服务。党员志愿团由</w:t>
      </w:r>
      <w:r w:rsidRPr="00131614">
        <w:rPr>
          <w:rFonts w:ascii="仿宋_GB2312" w:eastAsia="仿宋_GB2312"/>
          <w:sz w:val="32"/>
          <w:szCs w:val="32"/>
        </w:rPr>
        <w:t>53</w:t>
      </w:r>
      <w:r w:rsidRPr="00131614">
        <w:rPr>
          <w:rFonts w:ascii="仿宋_GB2312" w:eastAsia="仿宋_GB2312" w:hint="eastAsia"/>
          <w:sz w:val="32"/>
          <w:szCs w:val="32"/>
        </w:rPr>
        <w:t>名党员、积极分子组成，他们分别与残疾人、特困户、单亲家庭的孩子等建立助困帮扶关系，每月都有党员志愿者轮值上门进行帮扶，送米油、水果、衣服和生活用品，捐资修理漏雨屋顶，给他们送去关爱。</w:t>
      </w:r>
      <w:r>
        <w:rPr>
          <w:rFonts w:ascii="仿宋_GB2312" w:eastAsia="仿宋_GB2312" w:hint="eastAsia"/>
          <w:sz w:val="32"/>
          <w:szCs w:val="32"/>
        </w:rPr>
        <w:t>“</w:t>
      </w:r>
      <w:r w:rsidRPr="00131614">
        <w:rPr>
          <w:rFonts w:ascii="仿宋_GB2312" w:eastAsia="仿宋_GB2312" w:hint="eastAsia"/>
          <w:sz w:val="32"/>
          <w:szCs w:val="32"/>
        </w:rPr>
        <w:t>心灵港湾</w:t>
      </w:r>
      <w:r>
        <w:rPr>
          <w:rFonts w:ascii="仿宋_GB2312" w:eastAsia="仿宋_GB2312" w:hint="eastAsia"/>
          <w:sz w:val="32"/>
          <w:szCs w:val="32"/>
        </w:rPr>
        <w:t>”志愿</w:t>
      </w:r>
      <w:r w:rsidRPr="00131614">
        <w:rPr>
          <w:rFonts w:ascii="仿宋_GB2312" w:eastAsia="仿宋_GB2312" w:hint="eastAsia"/>
          <w:sz w:val="32"/>
          <w:szCs w:val="32"/>
        </w:rPr>
        <w:t>组建立“祥子哥哥”、“知心姐姐”等交流平台，由志愿者进行</w:t>
      </w:r>
      <w:r w:rsidRPr="00131614">
        <w:rPr>
          <w:rFonts w:ascii="仿宋_GB2312" w:eastAsia="仿宋_GB2312"/>
          <w:sz w:val="32"/>
          <w:szCs w:val="32"/>
        </w:rPr>
        <w:t>QQ</w:t>
      </w:r>
      <w:r>
        <w:rPr>
          <w:rFonts w:ascii="仿宋_GB2312" w:eastAsia="仿宋_GB2312" w:hint="eastAsia"/>
          <w:sz w:val="32"/>
          <w:szCs w:val="32"/>
        </w:rPr>
        <w:t>、电邮、电话、面谈等形式交流互动</w:t>
      </w:r>
      <w:r w:rsidRPr="00131614">
        <w:rPr>
          <w:rFonts w:ascii="仿宋_GB2312" w:eastAsia="仿宋_GB2312" w:hint="eastAsia"/>
          <w:sz w:val="32"/>
          <w:szCs w:val="32"/>
        </w:rPr>
        <w:t>，及时消除青年员工生活、工作中的困惑和成长的烦恼，逐步成为青年员工的良师益友。智力服务</w:t>
      </w:r>
      <w:r>
        <w:rPr>
          <w:rFonts w:ascii="仿宋_GB2312" w:eastAsia="仿宋_GB2312" w:hint="eastAsia"/>
          <w:sz w:val="32"/>
          <w:szCs w:val="32"/>
        </w:rPr>
        <w:t>志愿</w:t>
      </w:r>
      <w:r w:rsidRPr="00131614">
        <w:rPr>
          <w:rFonts w:ascii="仿宋_GB2312" w:eastAsia="仿宋_GB2312" w:hint="eastAsia"/>
          <w:sz w:val="32"/>
          <w:szCs w:val="32"/>
        </w:rPr>
        <w:t>队积极为职工群众提供法律咨询、文书代理、电脑指导、英语翻译等服务。</w:t>
      </w:r>
      <w:r w:rsidRPr="00131614">
        <w:rPr>
          <w:rFonts w:ascii="仿宋_GB2312" w:eastAsia="仿宋_GB2312"/>
          <w:sz w:val="32"/>
          <w:szCs w:val="32"/>
        </w:rPr>
        <w:t>7</w:t>
      </w:r>
      <w:r w:rsidRPr="00131614">
        <w:rPr>
          <w:rFonts w:ascii="仿宋_GB2312" w:eastAsia="仿宋_GB2312" w:hint="eastAsia"/>
          <w:sz w:val="32"/>
          <w:szCs w:val="32"/>
        </w:rPr>
        <w:t>支护河保洁队每队</w:t>
      </w:r>
      <w:r w:rsidRPr="00131614">
        <w:rPr>
          <w:rFonts w:ascii="仿宋_GB2312" w:eastAsia="仿宋_GB2312"/>
          <w:sz w:val="32"/>
          <w:szCs w:val="32"/>
        </w:rPr>
        <w:t>20</w:t>
      </w:r>
      <w:r w:rsidRPr="00131614">
        <w:rPr>
          <w:rFonts w:ascii="仿宋_GB2312" w:eastAsia="仿宋_GB2312" w:hint="eastAsia"/>
          <w:sz w:val="32"/>
          <w:szCs w:val="32"/>
        </w:rPr>
        <w:t>人，每月轮值到</w:t>
      </w:r>
      <w:r>
        <w:rPr>
          <w:rFonts w:ascii="仿宋_GB2312" w:eastAsia="仿宋_GB2312" w:hint="eastAsia"/>
          <w:sz w:val="32"/>
          <w:szCs w:val="32"/>
        </w:rPr>
        <w:t>小林港开展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里"/>
        </w:smartTagPr>
        <w:r w:rsidRPr="00131614">
          <w:rPr>
            <w:rFonts w:ascii="仿宋_GB2312" w:eastAsia="仿宋_GB2312"/>
            <w:sz w:val="32"/>
            <w:szCs w:val="32"/>
          </w:rPr>
          <w:t>2</w:t>
        </w:r>
        <w:r w:rsidRPr="00131614">
          <w:rPr>
            <w:rFonts w:ascii="仿宋_GB2312" w:eastAsia="仿宋_GB2312" w:hint="eastAsia"/>
            <w:sz w:val="32"/>
            <w:szCs w:val="32"/>
          </w:rPr>
          <w:t>公里</w:t>
        </w:r>
      </w:smartTag>
      <w:r w:rsidRPr="00131614">
        <w:rPr>
          <w:rFonts w:ascii="仿宋_GB2312" w:eastAsia="仿宋_GB2312" w:hint="eastAsia"/>
          <w:sz w:val="32"/>
          <w:szCs w:val="32"/>
        </w:rPr>
        <w:t>河段的护河保洁活动，为全社会</w:t>
      </w:r>
      <w:r>
        <w:rPr>
          <w:rFonts w:ascii="仿宋_GB2312" w:eastAsia="仿宋_GB2312" w:hint="eastAsia"/>
          <w:sz w:val="32"/>
          <w:szCs w:val="32"/>
        </w:rPr>
        <w:t>参与“</w:t>
      </w:r>
      <w:r w:rsidRPr="00131614">
        <w:rPr>
          <w:rFonts w:ascii="仿宋_GB2312" w:eastAsia="仿宋_GB2312" w:hint="eastAsia"/>
          <w:sz w:val="32"/>
          <w:szCs w:val="32"/>
        </w:rPr>
        <w:t>五水共治”带了个好头。志愿服务团已逐渐成为磨砺驿站党员党性的重要平台。</w:t>
      </w:r>
    </w:p>
    <w:p w:rsidR="00DD65FB" w:rsidRPr="00131614" w:rsidRDefault="00DD65FB" w:rsidP="00215AC1">
      <w:pPr>
        <w:pStyle w:val="NormalWeb"/>
        <w:shd w:val="clear" w:color="auto" w:fill="FFFFFF"/>
        <w:spacing w:beforeLines="50" w:afterLines="50" w:line="540" w:lineRule="exact"/>
        <w:ind w:firstLineChars="196" w:firstLine="31680"/>
        <w:rPr>
          <w:rFonts w:ascii="黑体" w:eastAsia="黑体"/>
          <w:b/>
          <w:sz w:val="32"/>
          <w:szCs w:val="32"/>
        </w:rPr>
      </w:pPr>
      <w:r w:rsidRPr="00847E9E">
        <w:rPr>
          <w:rStyle w:val="Strong"/>
          <w:rFonts w:ascii="黑体" w:eastAsia="黑体" w:hint="eastAsia"/>
          <w:b w:val="0"/>
          <w:sz w:val="32"/>
          <w:szCs w:val="32"/>
        </w:rPr>
        <w:t>☆</w:t>
      </w:r>
      <w:r>
        <w:rPr>
          <w:rStyle w:val="Strong"/>
          <w:rFonts w:ascii="黑体" w:eastAsia="黑体"/>
          <w:sz w:val="32"/>
          <w:szCs w:val="32"/>
        </w:rPr>
        <w:t xml:space="preserve"> </w:t>
      </w:r>
      <w:r w:rsidRPr="00131614">
        <w:rPr>
          <w:rStyle w:val="Strong"/>
          <w:rFonts w:ascii="黑体" w:eastAsia="黑体" w:hint="eastAsia"/>
          <w:sz w:val="32"/>
          <w:szCs w:val="32"/>
        </w:rPr>
        <w:t>老板集团党群合力助推企业发展</w:t>
      </w:r>
    </w:p>
    <w:p w:rsidR="00DD65FB" w:rsidRPr="00131614" w:rsidRDefault="00DD65FB" w:rsidP="00215AC1">
      <w:pPr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131614">
        <w:rPr>
          <w:rFonts w:ascii="仿宋_GB2312" w:eastAsia="仿宋_GB2312" w:hAnsi="宋体" w:cs="宋体"/>
          <w:b/>
          <w:kern w:val="0"/>
          <w:sz w:val="32"/>
          <w:szCs w:val="32"/>
        </w:rPr>
        <w:t>1</w:t>
      </w:r>
      <w:r w:rsidRPr="00131614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、一盘棋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推进</w:t>
      </w:r>
      <w:r w:rsidRPr="00131614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党群工作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开展</w:t>
      </w:r>
      <w:r w:rsidRPr="00131614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集团党委把工会、团委和妇委会等群团组织的重点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纳入党建工作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范畴，形成党建和群建整体联动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的工作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格局。一是坚持组织班子交叉任职，集团党委副书记兼任工会主席，集团下属企业党群班子实行交叉兼职，配备专职党群干部</w:t>
      </w:r>
      <w:r w:rsidRPr="00131614"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名，兼职干部</w:t>
      </w:r>
      <w:r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余名。二是坚持阵地共建。集团设立党群文化中心，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包括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党校、团校、职工学校、青年之家、书屋、党群服务驿站、党群展示中心、党群活动中心等功能区块，由党群共管、共用，实现了资源的优化配置。三是坚持活动共抓，集团重大活动由党群组织共同统筹开展，并相应建立党群组织定期联席会议、重大问题相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征求意见等系列制度。四是坚持人才共育，积极开展推优入党，近年来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工会、团委等群团组织共向党委推荐了</w:t>
      </w:r>
      <w:r w:rsidRPr="00131614">
        <w:rPr>
          <w:rFonts w:ascii="仿宋_GB2312" w:eastAsia="仿宋_GB2312" w:hAnsi="宋体" w:cs="宋体"/>
          <w:kern w:val="0"/>
          <w:sz w:val="32"/>
          <w:szCs w:val="32"/>
        </w:rPr>
        <w:t>35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名党员发展对象，目前多名同志不仅成为了共产党员，而且还在党群组织的共同培养下走上了公司重要管理岗位。</w:t>
      </w:r>
    </w:p>
    <w:p w:rsidR="00DD65FB" w:rsidRPr="00131614" w:rsidRDefault="00DD65FB" w:rsidP="00215AC1">
      <w:pPr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131614">
        <w:rPr>
          <w:rFonts w:ascii="仿宋_GB2312" w:eastAsia="仿宋_GB2312" w:hAnsi="宋体" w:cs="宋体"/>
          <w:b/>
          <w:kern w:val="0"/>
          <w:sz w:val="32"/>
          <w:szCs w:val="32"/>
        </w:rPr>
        <w:t>2</w:t>
      </w:r>
      <w:r w:rsidRPr="00131614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、在推动和谐企业建设中积极作为。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党群组织始终坚持以人为本，切实为党员职工办实事、解难事。一是建立多层次的保障措施，实现全员签订劳动合同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，实现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“五险一金”、“三享政策”（应届生职工享受免费宿舍、老职工享受适当的宿舍补贴、高端人才享受“人才房”待遇）等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政策全覆盖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解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决职工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的后顾之忧。二是搭建多渠道的交流平台，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以电话、微信、</w:t>
      </w:r>
      <w:r w:rsidRPr="00131614">
        <w:rPr>
          <w:rFonts w:ascii="仿宋_GB2312" w:eastAsia="仿宋_GB2312" w:hAnsi="宋体" w:cs="宋体"/>
          <w:kern w:val="0"/>
          <w:sz w:val="32"/>
          <w:szCs w:val="32"/>
        </w:rPr>
        <w:t>QQ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等工具为载体，主动与职工进行谈心谈话，并通过召开面对面的交流，充分听取党员职工在成长、管理、发展、活动等各个层面的需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求状况，及时帮助解决生产生活中的困难。三是开展多样化的文体活动，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结合不同层次党员职工的特点和需求，举办各类运动会、联谊会、“老板好声音”等活动，不断丰富党员职工的业余生活。四是实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行多层次的利益共享，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每年进行工资集体协商，确保职工的收入年增长达到</w:t>
      </w:r>
      <w:r w:rsidRPr="00131614">
        <w:rPr>
          <w:rFonts w:ascii="仿宋_GB2312" w:eastAsia="仿宋_GB2312" w:hAnsi="宋体" w:cs="宋体"/>
          <w:kern w:val="0"/>
          <w:sz w:val="32"/>
          <w:szCs w:val="32"/>
        </w:rPr>
        <w:t>15%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左右，同时实行股权激励机制，将持股范围逐步从核心管理人员扩展到优秀职工中，使职工的收益和企业长期战略目标相挂钩，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让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员工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共享企业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发展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成果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DD65FB" w:rsidRDefault="00DD65FB" w:rsidP="00215AC1">
      <w:pPr>
        <w:spacing w:line="54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 w:rsidRPr="00131614">
        <w:rPr>
          <w:rFonts w:ascii="仿宋_GB2312" w:eastAsia="仿宋_GB2312" w:hAnsi="宋体" w:cs="宋体"/>
          <w:b/>
          <w:kern w:val="0"/>
          <w:sz w:val="32"/>
          <w:szCs w:val="32"/>
        </w:rPr>
        <w:t>3</w:t>
      </w:r>
      <w:r w:rsidRPr="00131614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、在推进公益事业中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勇于</w:t>
      </w:r>
      <w:r w:rsidRPr="00131614">
        <w:rPr>
          <w:rFonts w:ascii="仿宋_GB2312" w:eastAsia="仿宋_GB2312" w:hAnsi="宋体" w:cs="宋体" w:hint="eastAsia"/>
          <w:b/>
          <w:kern w:val="0"/>
          <w:sz w:val="32"/>
          <w:szCs w:val="32"/>
        </w:rPr>
        <w:t>担当。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老板集团以“做一个让社会尊敬的企业”为理念，积极动员广大党员职工加入到公益活动中，每年开展扶贫帮困、捐资助学、志愿服务等活动，用自己的行动回报社会。多年来，老板公司为公益事业斥资近</w:t>
      </w:r>
      <w:r w:rsidRPr="00131614">
        <w:rPr>
          <w:rFonts w:ascii="仿宋_GB2312" w:eastAsia="仿宋_GB2312" w:hAnsi="宋体" w:cs="宋体"/>
          <w:kern w:val="0"/>
          <w:sz w:val="32"/>
          <w:szCs w:val="32"/>
        </w:rPr>
        <w:t>8000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万元，包括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向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运河中学捐款</w:t>
      </w:r>
      <w:r w:rsidRPr="00131614">
        <w:rPr>
          <w:rFonts w:ascii="仿宋_GB2312" w:eastAsia="仿宋_GB2312" w:hAnsi="宋体" w:cs="宋体"/>
          <w:kern w:val="0"/>
          <w:sz w:val="32"/>
          <w:szCs w:val="32"/>
        </w:rPr>
        <w:t>200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万、四川汶川地震捐款</w:t>
      </w:r>
      <w:r w:rsidRPr="00131614">
        <w:rPr>
          <w:rFonts w:ascii="仿宋_GB2312" w:eastAsia="仿宋_GB2312" w:hAnsi="宋体" w:cs="宋体"/>
          <w:kern w:val="0"/>
          <w:sz w:val="32"/>
          <w:szCs w:val="32"/>
        </w:rPr>
        <w:t>50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万、云南鲁甸地震捐款捐物近</w:t>
      </w:r>
      <w:r w:rsidRPr="00131614">
        <w:rPr>
          <w:rFonts w:ascii="仿宋_GB2312" w:eastAsia="仿宋_GB2312" w:hAnsi="宋体" w:cs="宋体"/>
          <w:kern w:val="0"/>
          <w:sz w:val="32"/>
          <w:szCs w:val="32"/>
        </w:rPr>
        <w:t>50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万、五水共治捐款</w:t>
      </w:r>
      <w:r w:rsidRPr="00131614">
        <w:rPr>
          <w:rFonts w:ascii="仿宋_GB2312" w:eastAsia="仿宋_GB2312" w:hAnsi="宋体" w:cs="宋体"/>
          <w:kern w:val="0"/>
          <w:sz w:val="32"/>
          <w:szCs w:val="32"/>
        </w:rPr>
        <w:t>40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万，</w:t>
      </w:r>
      <w:r w:rsidRPr="00131614">
        <w:rPr>
          <w:rFonts w:ascii="仿宋_GB2312" w:eastAsia="仿宋_GB2312" w:hAnsi="宋体" w:cs="宋体"/>
          <w:kern w:val="0"/>
          <w:sz w:val="32"/>
          <w:szCs w:val="32"/>
        </w:rPr>
        <w:t>2014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年集团旗下老板电器更是斥资</w:t>
      </w:r>
      <w:r w:rsidRPr="00131614">
        <w:rPr>
          <w:rFonts w:ascii="仿宋_GB2312" w:eastAsia="仿宋_GB2312" w:hAnsi="宋体" w:cs="宋体"/>
          <w:kern w:val="0"/>
          <w:sz w:val="32"/>
          <w:szCs w:val="32"/>
        </w:rPr>
        <w:t>2000</w:t>
      </w:r>
      <w:r w:rsidRPr="00131614">
        <w:rPr>
          <w:rFonts w:ascii="仿宋_GB2312" w:eastAsia="仿宋_GB2312" w:hAnsi="宋体" w:cs="宋体" w:hint="eastAsia"/>
          <w:kern w:val="0"/>
          <w:sz w:val="32"/>
          <w:szCs w:val="32"/>
        </w:rPr>
        <w:t>万元设立留本冠名基金，用于扶贫帮困、大病救助、捐资助学等公益项目。</w:t>
      </w:r>
    </w:p>
    <w:p w:rsidR="00DD65FB" w:rsidRPr="00131614" w:rsidRDefault="00DD65FB" w:rsidP="00215AC1">
      <w:pPr>
        <w:pStyle w:val="NormalWeb"/>
        <w:shd w:val="clear" w:color="auto" w:fill="FFFFFF"/>
        <w:spacing w:beforeLines="50" w:afterLines="50" w:line="540" w:lineRule="exact"/>
        <w:ind w:firstLineChars="150" w:firstLine="31680"/>
        <w:rPr>
          <w:rStyle w:val="Strong"/>
          <w:rFonts w:ascii="黑体" w:eastAsia="黑体" w:cs="宋体"/>
          <w:sz w:val="32"/>
          <w:szCs w:val="32"/>
        </w:rPr>
      </w:pPr>
      <w:r w:rsidRPr="00847E9E">
        <w:rPr>
          <w:rStyle w:val="Strong"/>
          <w:rFonts w:ascii="黑体" w:eastAsia="黑体" w:cs="宋体" w:hint="eastAsia"/>
          <w:b w:val="0"/>
          <w:sz w:val="32"/>
          <w:szCs w:val="32"/>
        </w:rPr>
        <w:t>☆</w:t>
      </w:r>
      <w:r w:rsidRPr="00847E9E">
        <w:rPr>
          <w:rStyle w:val="Strong"/>
          <w:rFonts w:ascii="黑体" w:eastAsia="黑体" w:cs="宋体"/>
          <w:sz w:val="32"/>
          <w:szCs w:val="32"/>
        </w:rPr>
        <w:t xml:space="preserve"> </w:t>
      </w:r>
      <w:r>
        <w:rPr>
          <w:rStyle w:val="Strong"/>
          <w:rFonts w:ascii="黑体" w:eastAsia="黑体" w:cs="宋体" w:hint="eastAsia"/>
          <w:sz w:val="32"/>
          <w:szCs w:val="32"/>
        </w:rPr>
        <w:t>娃哈哈在基层广泛开展“三严三实”主题教育活动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195" w:firstLine="31680"/>
        <w:rPr>
          <w:rFonts w:ascii="仿宋_GB2312" w:eastAsia="仿宋_GB2312" w:hAnsi="仿宋_GB2312" w:cs="仿宋_GB2312"/>
          <w:sz w:val="32"/>
          <w:szCs w:val="32"/>
        </w:rPr>
      </w:pPr>
      <w:r w:rsidRPr="00131614">
        <w:rPr>
          <w:rFonts w:ascii="仿宋_GB2312" w:eastAsia="仿宋_GB2312" w:hAnsi="仿宋_GB2312" w:cs="仿宋_GB2312" w:hint="eastAsia"/>
          <w:sz w:val="32"/>
          <w:szCs w:val="32"/>
        </w:rPr>
        <w:t>习近平总书记多次强调，党员干部特别是各级领导干部要严以修身、严以用权、严以律己，谋事要实、创业要实、做人要实（简称“三严三实”）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“三严三实”对企业党员干部教育同样有</w:t>
      </w:r>
      <w:r>
        <w:rPr>
          <w:rFonts w:ascii="仿宋_GB2312" w:eastAsia="仿宋_GB2312" w:hAnsi="仿宋_GB2312" w:cs="仿宋_GB2312" w:hint="eastAsia"/>
          <w:sz w:val="32"/>
          <w:szCs w:val="32"/>
        </w:rPr>
        <w:t>着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重要意义。在娃哈哈集团</w:t>
      </w:r>
      <w:r w:rsidRPr="00131614">
        <w:rPr>
          <w:rFonts w:ascii="仿宋_GB2312" w:eastAsia="仿宋_GB2312" w:hAnsi="仿宋_GB2312" w:cs="仿宋_GB2312"/>
          <w:sz w:val="32"/>
          <w:szCs w:val="32"/>
        </w:rPr>
        <w:t>2015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131614">
        <w:rPr>
          <w:rFonts w:ascii="仿宋_GB2312" w:eastAsia="仿宋_GB2312" w:hAnsi="仿宋_GB2312" w:cs="仿宋_GB2312"/>
          <w:sz w:val="32"/>
          <w:szCs w:val="32"/>
        </w:rPr>
        <w:t>5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月份工作例会上，集团公司总经理宗庆后强调企业发展所面临的一系列问题，最关键还是人的问题，公司决定在科级以上干部、党员干部、经济类关键岗位员工中开展“三严三实”专题教育活动，从严从实抓好党员干部队伍建设。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195" w:firstLine="31680"/>
        <w:rPr>
          <w:rFonts w:ascii="仿宋_GB2312" w:eastAsia="仿宋_GB2312" w:hAnsi="仿宋_GB2312" w:cs="仿宋_GB2312"/>
          <w:sz w:val="32"/>
          <w:szCs w:val="32"/>
        </w:rPr>
      </w:pPr>
      <w:r w:rsidRPr="00131614">
        <w:rPr>
          <w:rFonts w:ascii="仿宋_GB2312" w:eastAsia="仿宋_GB2312" w:hAnsi="仿宋_GB2312" w:cs="仿宋_GB2312" w:hint="eastAsia"/>
          <w:b/>
          <w:sz w:val="32"/>
          <w:szCs w:val="32"/>
        </w:rPr>
        <w:t>集团党委进行专项部署。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5"/>
          <w:attr w:name="Year" w:val="2015"/>
        </w:smartTagPr>
        <w:r w:rsidRPr="00131614">
          <w:rPr>
            <w:rFonts w:ascii="仿宋_GB2312" w:eastAsia="仿宋_GB2312" w:hAnsi="仿宋_GB2312" w:cs="仿宋_GB2312"/>
            <w:sz w:val="32"/>
            <w:szCs w:val="32"/>
          </w:rPr>
          <w:t>5</w:t>
        </w:r>
        <w:r w:rsidRPr="00131614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Pr="00131614">
          <w:rPr>
            <w:rFonts w:ascii="仿宋_GB2312" w:eastAsia="仿宋_GB2312" w:hAnsi="仿宋_GB2312" w:cs="仿宋_GB2312"/>
            <w:sz w:val="32"/>
            <w:szCs w:val="32"/>
          </w:rPr>
          <w:t>7</w:t>
        </w:r>
        <w:r w:rsidRPr="00131614">
          <w:rPr>
            <w:rFonts w:ascii="仿宋_GB2312" w:eastAsia="仿宋_GB2312" w:hAnsi="仿宋_GB2312" w:cs="仿宋_GB2312" w:hint="eastAsia"/>
            <w:sz w:val="32"/>
            <w:szCs w:val="32"/>
          </w:rPr>
          <w:t>日下午</w:t>
        </w:r>
      </w:smartTag>
      <w:r w:rsidRPr="00131614">
        <w:rPr>
          <w:rFonts w:ascii="仿宋_GB2312" w:eastAsia="仿宋_GB2312" w:hAnsi="仿宋_GB2312" w:cs="仿宋_GB2312" w:hint="eastAsia"/>
          <w:sz w:val="32"/>
          <w:szCs w:val="32"/>
        </w:rPr>
        <w:t>，集团公司全国党支部书记工作会议暨“三严三实”专项部署会在杭州举行，会上对“三严三实”专题教育活动进行了全面部署，集团党委书记吴建林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了工作要求，要求“三严三实”专题教育活动要做到学习教育留下深刻印记、查摆问题抓住关键少数、验收总结拿出真材实料。按照计划，五月是专项教育的学习阶段，六月</w:t>
      </w:r>
      <w:r>
        <w:rPr>
          <w:rFonts w:ascii="仿宋_GB2312" w:eastAsia="仿宋_GB2312" w:hAnsi="仿宋_GB2312" w:cs="仿宋_GB2312" w:hint="eastAsia"/>
          <w:sz w:val="32"/>
          <w:szCs w:val="32"/>
        </w:rPr>
        <w:t>是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查摆问题阶段，七八月是总结阶段。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195" w:firstLine="31680"/>
        <w:rPr>
          <w:rFonts w:ascii="仿宋_GB2312" w:eastAsia="仿宋_GB2312" w:hAnsi="仿宋_GB2312" w:cs="仿宋_GB2312"/>
          <w:sz w:val="32"/>
          <w:szCs w:val="32"/>
        </w:rPr>
      </w:pPr>
      <w:r w:rsidRPr="00131614">
        <w:rPr>
          <w:rFonts w:ascii="仿宋_GB2312" w:eastAsia="仿宋_GB2312" w:hAnsi="仿宋_GB2312" w:cs="仿宋_GB2312" w:hint="eastAsia"/>
          <w:b/>
          <w:sz w:val="32"/>
          <w:szCs w:val="32"/>
        </w:rPr>
        <w:t>各支部全面行动起来。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5"/>
          <w:attr w:name="Year" w:val="2015"/>
        </w:smartTagPr>
        <w:r w:rsidRPr="00131614">
          <w:rPr>
            <w:rFonts w:ascii="仿宋_GB2312" w:eastAsia="仿宋_GB2312" w:hAnsi="仿宋_GB2312" w:cs="仿宋_GB2312"/>
            <w:sz w:val="32"/>
            <w:szCs w:val="32"/>
          </w:rPr>
          <w:t>5</w:t>
        </w:r>
        <w:r w:rsidRPr="00131614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Pr="00131614">
          <w:rPr>
            <w:rFonts w:ascii="仿宋_GB2312" w:eastAsia="仿宋_GB2312" w:hAnsi="仿宋_GB2312" w:cs="仿宋_GB2312"/>
            <w:sz w:val="32"/>
            <w:szCs w:val="32"/>
          </w:rPr>
          <w:t>7</w:t>
        </w:r>
        <w:r w:rsidRPr="00131614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 w:rsidRPr="00131614">
        <w:rPr>
          <w:rFonts w:ascii="仿宋_GB2312" w:eastAsia="仿宋_GB2312" w:hAnsi="仿宋_GB2312" w:cs="仿宋_GB2312" w:hint="eastAsia"/>
          <w:sz w:val="32"/>
          <w:szCs w:val="32"/>
        </w:rPr>
        <w:t>，娃哈哈双城分公司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利用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集团党委召开“三严三实”主题教育活动专项布置视频会议的契机，组织分公司党员、科级干部、工段长以上员工、经济岗位员工等</w:t>
      </w:r>
      <w:r w:rsidRPr="00131614">
        <w:rPr>
          <w:rFonts w:ascii="仿宋_GB2312" w:eastAsia="仿宋_GB2312" w:hAnsi="仿宋_GB2312" w:cs="仿宋_GB2312"/>
          <w:sz w:val="32"/>
          <w:szCs w:val="32"/>
        </w:rPr>
        <w:t>50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余人共同参加了本次视频会议，并在会后进行了专项学习讨论。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195" w:firstLine="3168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15"/>
        </w:smartTagPr>
        <w:r w:rsidRPr="00131614">
          <w:rPr>
            <w:rFonts w:ascii="仿宋_GB2312" w:eastAsia="仿宋_GB2312" w:hAnsi="仿宋_GB2312" w:cs="仿宋_GB2312"/>
            <w:sz w:val="32"/>
            <w:szCs w:val="32"/>
          </w:rPr>
          <w:t>5</w:t>
        </w:r>
        <w:r w:rsidRPr="00131614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Pr="00131614">
          <w:rPr>
            <w:rFonts w:ascii="仿宋_GB2312" w:eastAsia="仿宋_GB2312" w:hAnsi="仿宋_GB2312" w:cs="仿宋_GB2312"/>
            <w:sz w:val="32"/>
            <w:szCs w:val="32"/>
          </w:rPr>
          <w:t>8</w:t>
        </w:r>
        <w:r w:rsidRPr="00131614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 w:rsidRPr="00131614">
        <w:rPr>
          <w:rFonts w:ascii="仿宋_GB2312" w:eastAsia="仿宋_GB2312" w:hAnsi="仿宋_GB2312" w:cs="仿宋_GB2312" w:hint="eastAsia"/>
          <w:sz w:val="32"/>
          <w:szCs w:val="32"/>
        </w:rPr>
        <w:t>下午，娃哈哈合肥分公司组织科级以上员工、党员干部及经济岗位关键员工召开“三严三实”主题教育活动动员大会。党支部书记孙筱娟、办公室主任汪斌分别介绍了</w:t>
      </w:r>
      <w:r w:rsidRPr="00131614">
        <w:rPr>
          <w:rFonts w:ascii="仿宋_GB2312" w:eastAsia="仿宋_GB2312" w:hAnsi="仿宋_GB2312" w:cs="仿宋_GB2312"/>
          <w:sz w:val="32"/>
          <w:szCs w:val="32"/>
        </w:rPr>
        <w:t>6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月份三次民主生活会及恳谈会的组织计划，对合肥分公司“三严三实”主题教育活动的开展流程做了简要叙述。</w:t>
      </w: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195" w:firstLine="31680"/>
        <w:rPr>
          <w:rFonts w:ascii="仿宋_GB2312" w:eastAsia="仿宋_GB2312" w:hAnsi="仿宋_GB2312" w:cs="仿宋_GB2312"/>
          <w:sz w:val="32"/>
          <w:szCs w:val="32"/>
        </w:rPr>
      </w:pPr>
      <w:r w:rsidRPr="00131614">
        <w:rPr>
          <w:rFonts w:ascii="仿宋_GB2312" w:eastAsia="仿宋_GB2312" w:hAnsi="仿宋_GB2312" w:cs="仿宋_GB2312" w:hint="eastAsia"/>
          <w:b/>
          <w:sz w:val="32"/>
          <w:szCs w:val="32"/>
        </w:rPr>
        <w:t>各单位一把手带头学习。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娃哈哈吉林分公司总经理钱巍在主题教育活动的动员大会上指出，大家需要</w:t>
      </w:r>
      <w:r>
        <w:rPr>
          <w:rFonts w:ascii="仿宋_GB2312" w:eastAsia="仿宋_GB2312" w:hAnsi="仿宋_GB2312" w:cs="仿宋_GB2312" w:hint="eastAsia"/>
          <w:sz w:val="32"/>
          <w:szCs w:val="32"/>
        </w:rPr>
        <w:t>思考在实际工作中该如何去传承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发扬“三严三实”的优良作风，如何联系工作实际进行反思整改。同时，结合集团党委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“执行力”的思想要求，要将“三严三实”与“执行力”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结合起来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即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强调“三严三实”是工作风气，“执行力”是工作态度，严格执行，结合实际，才能达到实际效果，否则一切将是空谈。后续工作开展将以年终检查标准为依据，进行全面自查，并制定整改计划，结合实际工作切实贯彻“三严三实”精神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D65FB" w:rsidRDefault="00DD65FB" w:rsidP="00215AC1">
      <w:pPr>
        <w:pStyle w:val="NormalWeb"/>
        <w:shd w:val="clear" w:color="auto" w:fill="FFFFFF"/>
        <w:spacing w:line="540" w:lineRule="exact"/>
        <w:ind w:firstLineChars="195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积极践行“三严三实”要求，真抓实干，推动企业全面稳步发展！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认真执行“三严三实”要求，坚守正道，敢于担当，弘扬正</w:t>
      </w:r>
      <w:r>
        <w:rPr>
          <w:rFonts w:ascii="仿宋_GB2312" w:eastAsia="仿宋_GB2312" w:hAnsi="仿宋_GB2312" w:cs="仿宋_GB2312" w:hint="eastAsia"/>
          <w:sz w:val="32"/>
          <w:szCs w:val="32"/>
        </w:rPr>
        <w:t>气！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认真落实“三严三实”要求，从我做起，从现在做起！…</w:t>
      </w:r>
      <w:r w:rsidRPr="00131614">
        <w:rPr>
          <w:rFonts w:ascii="仿宋_GB2312" w:eastAsia="仿宋_GB2312" w:hAnsi="仿宋_GB2312" w:cs="仿宋_GB2312"/>
          <w:sz w:val="32"/>
          <w:szCs w:val="32"/>
        </w:rPr>
        <w:t>..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在积极进行动员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、部署工作的同时，娃哈哈全国各生产厂区的走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廊上、办公楼外、车间外、会议室内悬挂起了一条条“三严三实”主题教育活动的宣传横幅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131614">
        <w:rPr>
          <w:rFonts w:ascii="仿宋_GB2312" w:eastAsia="仿宋_GB2312" w:hAnsi="仿宋_GB2312" w:cs="仿宋_GB2312" w:hint="eastAsia"/>
          <w:sz w:val="32"/>
          <w:szCs w:val="32"/>
        </w:rPr>
        <w:t>已经形成了浓浓的主题教育学习氛围。</w:t>
      </w:r>
    </w:p>
    <w:p w:rsidR="00DD65FB" w:rsidRDefault="00DD65FB" w:rsidP="00215AC1">
      <w:pPr>
        <w:pStyle w:val="NormalWeb"/>
        <w:shd w:val="clear" w:color="auto" w:fill="FFFFFF"/>
        <w:spacing w:line="540" w:lineRule="exact"/>
        <w:ind w:firstLineChars="195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DD65FB" w:rsidRDefault="00DD65FB" w:rsidP="00215AC1">
      <w:pPr>
        <w:pStyle w:val="NormalWeb"/>
        <w:shd w:val="clear" w:color="auto" w:fill="FFFFFF"/>
        <w:spacing w:line="540" w:lineRule="exact"/>
        <w:ind w:firstLineChars="195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DD65FB" w:rsidRPr="00131614" w:rsidRDefault="00DD65FB" w:rsidP="00215AC1">
      <w:pPr>
        <w:pStyle w:val="NormalWeb"/>
        <w:shd w:val="clear" w:color="auto" w:fill="FFFFFF"/>
        <w:spacing w:line="540" w:lineRule="exact"/>
        <w:ind w:firstLineChars="195" w:firstLine="3168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5"/>
      </w:tblGrid>
      <w:tr w:rsidR="00DD65FB" w:rsidRPr="00B818B8" w:rsidTr="00972900">
        <w:trPr>
          <w:trHeight w:val="1992"/>
          <w:jc w:val="center"/>
        </w:trPr>
        <w:tc>
          <w:tcPr>
            <w:tcW w:w="8045" w:type="dxa"/>
            <w:tcBorders>
              <w:left w:val="nil"/>
              <w:right w:val="nil"/>
            </w:tcBorders>
          </w:tcPr>
          <w:p w:rsidR="00DD65FB" w:rsidRDefault="00DD65FB" w:rsidP="00DD65FB">
            <w:pPr>
              <w:spacing w:line="520" w:lineRule="exact"/>
              <w:ind w:left="31680" w:hangingChars="200" w:firstLine="31680"/>
              <w:rPr>
                <w:rFonts w:ascii="仿宋_GB2312" w:eastAsia="仿宋_GB2312"/>
                <w:sz w:val="28"/>
                <w:szCs w:val="28"/>
              </w:rPr>
            </w:pPr>
            <w:r w:rsidRPr="00B818B8">
              <w:rPr>
                <w:rFonts w:ascii="黑体" w:eastAsia="黑体" w:hint="eastAsia"/>
                <w:sz w:val="28"/>
                <w:szCs w:val="28"/>
              </w:rPr>
              <w:t>报：</w:t>
            </w:r>
            <w:r w:rsidRPr="00647690">
              <w:rPr>
                <w:rFonts w:ascii="仿宋_GB2312" w:eastAsia="仿宋_GB2312" w:hint="eastAsia"/>
                <w:sz w:val="28"/>
                <w:szCs w:val="28"/>
              </w:rPr>
              <w:t>省委组织部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73388A"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委“两新”工委，市委组织部、市委“两新”工委，各区、县（市）</w:t>
            </w:r>
            <w:r w:rsidRPr="00E30502">
              <w:rPr>
                <w:rFonts w:ascii="仿宋_GB2312" w:eastAsia="仿宋_GB2312" w:hint="eastAsia"/>
                <w:sz w:val="28"/>
                <w:szCs w:val="28"/>
              </w:rPr>
              <w:t>委组织部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、各区、县（市）</w:t>
            </w:r>
            <w:r w:rsidRPr="00E30502">
              <w:rPr>
                <w:rFonts w:ascii="仿宋_GB2312" w:eastAsia="仿宋_GB2312" w:hint="eastAsia"/>
                <w:sz w:val="28"/>
                <w:szCs w:val="28"/>
              </w:rPr>
              <w:t>委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“两新”工委</w:t>
            </w:r>
          </w:p>
          <w:p w:rsidR="00DD65FB" w:rsidRPr="00647690" w:rsidRDefault="00DD65FB" w:rsidP="00DD65FB">
            <w:pPr>
              <w:spacing w:line="520" w:lineRule="exact"/>
              <w:ind w:left="31680" w:hangingChars="20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庄跃成、张仲灿</w:t>
            </w:r>
          </w:p>
          <w:p w:rsidR="00DD65FB" w:rsidRPr="00B818B8" w:rsidRDefault="00DD65FB" w:rsidP="00DD65FB">
            <w:pPr>
              <w:spacing w:line="520" w:lineRule="exact"/>
              <w:ind w:left="31680" w:right="840" w:hangingChars="200" w:firstLine="31680"/>
              <w:rPr>
                <w:rFonts w:ascii="仿宋_GB2312" w:eastAsia="仿宋_GB2312"/>
                <w:sz w:val="28"/>
                <w:szCs w:val="28"/>
              </w:rPr>
            </w:pPr>
            <w:r w:rsidRPr="00B818B8">
              <w:rPr>
                <w:rFonts w:ascii="黑体" w:eastAsia="黑体" w:hint="eastAsia"/>
                <w:sz w:val="28"/>
                <w:szCs w:val="28"/>
              </w:rPr>
              <w:t>发：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协会会员</w:t>
            </w:r>
            <w:r w:rsidRPr="00B818B8">
              <w:rPr>
                <w:rFonts w:ascii="仿宋_GB2312" w:eastAsia="仿宋_GB2312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DD65FB" w:rsidRDefault="00DD65FB" w:rsidP="00DD65FB">
      <w:pPr>
        <w:pStyle w:val="NormalWeb"/>
        <w:shd w:val="clear" w:color="auto" w:fill="FFFFFF"/>
        <w:spacing w:line="520" w:lineRule="exact"/>
        <w:ind w:firstLineChars="150" w:firstLine="31680"/>
        <w:rPr>
          <w:rFonts w:ascii="仿宋_GB2312" w:eastAsia="仿宋_GB2312"/>
          <w:sz w:val="32"/>
          <w:szCs w:val="32"/>
        </w:rPr>
      </w:pPr>
    </w:p>
    <w:sectPr w:rsidR="00DD65FB" w:rsidSect="00E11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FB" w:rsidRDefault="00DD65FB" w:rsidP="00A7093C">
      <w:r>
        <w:separator/>
      </w:r>
    </w:p>
  </w:endnote>
  <w:endnote w:type="continuationSeparator" w:id="0">
    <w:p w:rsidR="00DD65FB" w:rsidRDefault="00DD65FB" w:rsidP="00A7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FB" w:rsidRDefault="00DD65FB" w:rsidP="00550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5FB" w:rsidRDefault="00DD65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FB" w:rsidRDefault="00DD65FB" w:rsidP="00550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DD65FB" w:rsidRDefault="00DD65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FB" w:rsidRDefault="00DD6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FB" w:rsidRDefault="00DD65FB" w:rsidP="00A7093C">
      <w:r>
        <w:separator/>
      </w:r>
    </w:p>
  </w:footnote>
  <w:footnote w:type="continuationSeparator" w:id="0">
    <w:p w:rsidR="00DD65FB" w:rsidRDefault="00DD65FB" w:rsidP="00A7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FB" w:rsidRDefault="00DD65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FB" w:rsidRDefault="00DD65FB" w:rsidP="008E05D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FB" w:rsidRDefault="00DD65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839"/>
    <w:multiLevelType w:val="hybridMultilevel"/>
    <w:tmpl w:val="E6AE272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1D7BF5"/>
    <w:multiLevelType w:val="hybridMultilevel"/>
    <w:tmpl w:val="3284377A"/>
    <w:lvl w:ilvl="0" w:tplc="68EA5D28">
      <w:start w:val="4"/>
      <w:numFmt w:val="bullet"/>
      <w:lvlText w:val="☆"/>
      <w:lvlJc w:val="left"/>
      <w:pPr>
        <w:ind w:left="987" w:hanging="360"/>
      </w:pPr>
      <w:rPr>
        <w:rFonts w:ascii="黑体" w:eastAsia="黑体" w:hAnsi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abstractNum w:abstractNumId="2">
    <w:nsid w:val="290C5C9A"/>
    <w:multiLevelType w:val="hybridMultilevel"/>
    <w:tmpl w:val="A42A59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AD6282"/>
    <w:multiLevelType w:val="hybridMultilevel"/>
    <w:tmpl w:val="CCFA3F22"/>
    <w:lvl w:ilvl="0" w:tplc="04090001">
      <w:start w:val="1"/>
      <w:numFmt w:val="bullet"/>
      <w:lvlText w:val=""/>
      <w:lvlJc w:val="left"/>
      <w:pPr>
        <w:ind w:left="10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abstractNum w:abstractNumId="4">
    <w:nsid w:val="57884EAA"/>
    <w:multiLevelType w:val="hybridMultilevel"/>
    <w:tmpl w:val="FC44721E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5">
    <w:nsid w:val="64DB04B1"/>
    <w:multiLevelType w:val="hybridMultilevel"/>
    <w:tmpl w:val="25AA751A"/>
    <w:lvl w:ilvl="0" w:tplc="04090001">
      <w:start w:val="1"/>
      <w:numFmt w:val="bullet"/>
      <w:lvlText w:val=""/>
      <w:lvlJc w:val="left"/>
      <w:pPr>
        <w:ind w:left="10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3C"/>
    <w:rsid w:val="0000330B"/>
    <w:rsid w:val="000110F5"/>
    <w:rsid w:val="00013D63"/>
    <w:rsid w:val="00016F4B"/>
    <w:rsid w:val="0002493D"/>
    <w:rsid w:val="00042DFD"/>
    <w:rsid w:val="00043A46"/>
    <w:rsid w:val="000600A0"/>
    <w:rsid w:val="000629E4"/>
    <w:rsid w:val="00067013"/>
    <w:rsid w:val="00071A5D"/>
    <w:rsid w:val="000734EE"/>
    <w:rsid w:val="0008429D"/>
    <w:rsid w:val="00084B76"/>
    <w:rsid w:val="00085612"/>
    <w:rsid w:val="00086737"/>
    <w:rsid w:val="00086F7A"/>
    <w:rsid w:val="00087AEC"/>
    <w:rsid w:val="0009038A"/>
    <w:rsid w:val="000951FB"/>
    <w:rsid w:val="000A4D2F"/>
    <w:rsid w:val="000B39F1"/>
    <w:rsid w:val="000B52D9"/>
    <w:rsid w:val="000B548E"/>
    <w:rsid w:val="000C506F"/>
    <w:rsid w:val="000C5A65"/>
    <w:rsid w:val="000C7807"/>
    <w:rsid w:val="000D439B"/>
    <w:rsid w:val="000E1499"/>
    <w:rsid w:val="000E674C"/>
    <w:rsid w:val="000F478A"/>
    <w:rsid w:val="000F4AD8"/>
    <w:rsid w:val="000F6EEC"/>
    <w:rsid w:val="00100679"/>
    <w:rsid w:val="001071C7"/>
    <w:rsid w:val="001104C3"/>
    <w:rsid w:val="0011520B"/>
    <w:rsid w:val="00120FCF"/>
    <w:rsid w:val="00121BAE"/>
    <w:rsid w:val="00125EA5"/>
    <w:rsid w:val="00125EB3"/>
    <w:rsid w:val="00130A0B"/>
    <w:rsid w:val="00131614"/>
    <w:rsid w:val="00134799"/>
    <w:rsid w:val="00136017"/>
    <w:rsid w:val="001428E9"/>
    <w:rsid w:val="00151C55"/>
    <w:rsid w:val="00153643"/>
    <w:rsid w:val="001573E8"/>
    <w:rsid w:val="0016078A"/>
    <w:rsid w:val="00166246"/>
    <w:rsid w:val="00172500"/>
    <w:rsid w:val="001760F2"/>
    <w:rsid w:val="0017733E"/>
    <w:rsid w:val="00182352"/>
    <w:rsid w:val="0018653F"/>
    <w:rsid w:val="00192A7C"/>
    <w:rsid w:val="001950A8"/>
    <w:rsid w:val="00196059"/>
    <w:rsid w:val="001A37ED"/>
    <w:rsid w:val="001A54BB"/>
    <w:rsid w:val="001B1557"/>
    <w:rsid w:val="001B407A"/>
    <w:rsid w:val="001D0402"/>
    <w:rsid w:val="001D49E7"/>
    <w:rsid w:val="001D6481"/>
    <w:rsid w:val="001F2F6C"/>
    <w:rsid w:val="001F3B74"/>
    <w:rsid w:val="002011EA"/>
    <w:rsid w:val="00202213"/>
    <w:rsid w:val="00202AAB"/>
    <w:rsid w:val="00213874"/>
    <w:rsid w:val="002144C5"/>
    <w:rsid w:val="00215AC1"/>
    <w:rsid w:val="00215BBE"/>
    <w:rsid w:val="00223994"/>
    <w:rsid w:val="00224850"/>
    <w:rsid w:val="00225247"/>
    <w:rsid w:val="002265EA"/>
    <w:rsid w:val="00226CB6"/>
    <w:rsid w:val="0023050E"/>
    <w:rsid w:val="0023443D"/>
    <w:rsid w:val="00235CBC"/>
    <w:rsid w:val="002501BC"/>
    <w:rsid w:val="0025498D"/>
    <w:rsid w:val="00256879"/>
    <w:rsid w:val="002620BB"/>
    <w:rsid w:val="002723BE"/>
    <w:rsid w:val="00275C58"/>
    <w:rsid w:val="002828BC"/>
    <w:rsid w:val="00283506"/>
    <w:rsid w:val="002A610A"/>
    <w:rsid w:val="002B1A7D"/>
    <w:rsid w:val="002B3575"/>
    <w:rsid w:val="002B6BB8"/>
    <w:rsid w:val="002B7E72"/>
    <w:rsid w:val="002C1CAA"/>
    <w:rsid w:val="002C5AC1"/>
    <w:rsid w:val="002C5FD1"/>
    <w:rsid w:val="002D04C3"/>
    <w:rsid w:val="002D12EE"/>
    <w:rsid w:val="002D4F65"/>
    <w:rsid w:val="002E37B0"/>
    <w:rsid w:val="002F62B9"/>
    <w:rsid w:val="003034AB"/>
    <w:rsid w:val="00304E82"/>
    <w:rsid w:val="003072A5"/>
    <w:rsid w:val="00312622"/>
    <w:rsid w:val="00312B5C"/>
    <w:rsid w:val="0031356D"/>
    <w:rsid w:val="00313B29"/>
    <w:rsid w:val="00315046"/>
    <w:rsid w:val="003179F8"/>
    <w:rsid w:val="003229A6"/>
    <w:rsid w:val="00325F26"/>
    <w:rsid w:val="00332049"/>
    <w:rsid w:val="003404BD"/>
    <w:rsid w:val="00343B97"/>
    <w:rsid w:val="0034561E"/>
    <w:rsid w:val="00353739"/>
    <w:rsid w:val="003543D0"/>
    <w:rsid w:val="00360FDA"/>
    <w:rsid w:val="00365252"/>
    <w:rsid w:val="00365975"/>
    <w:rsid w:val="00373D2A"/>
    <w:rsid w:val="003818E3"/>
    <w:rsid w:val="00382A30"/>
    <w:rsid w:val="00391796"/>
    <w:rsid w:val="00394212"/>
    <w:rsid w:val="003947E5"/>
    <w:rsid w:val="00397963"/>
    <w:rsid w:val="003B4798"/>
    <w:rsid w:val="003B4E87"/>
    <w:rsid w:val="003D1CC1"/>
    <w:rsid w:val="003D1F3C"/>
    <w:rsid w:val="003D75A4"/>
    <w:rsid w:val="003E5C5E"/>
    <w:rsid w:val="003F362A"/>
    <w:rsid w:val="003F778F"/>
    <w:rsid w:val="00405B7F"/>
    <w:rsid w:val="00406039"/>
    <w:rsid w:val="00411FD6"/>
    <w:rsid w:val="0042262A"/>
    <w:rsid w:val="004261CC"/>
    <w:rsid w:val="00431213"/>
    <w:rsid w:val="004315D6"/>
    <w:rsid w:val="004367AB"/>
    <w:rsid w:val="00441F6E"/>
    <w:rsid w:val="00444E6A"/>
    <w:rsid w:val="004459FE"/>
    <w:rsid w:val="00446128"/>
    <w:rsid w:val="00446349"/>
    <w:rsid w:val="0044700C"/>
    <w:rsid w:val="00450B6A"/>
    <w:rsid w:val="00450F91"/>
    <w:rsid w:val="004546FA"/>
    <w:rsid w:val="00455E8E"/>
    <w:rsid w:val="00460DC9"/>
    <w:rsid w:val="0048129C"/>
    <w:rsid w:val="00482143"/>
    <w:rsid w:val="0048229F"/>
    <w:rsid w:val="004832FD"/>
    <w:rsid w:val="004840B5"/>
    <w:rsid w:val="004848A0"/>
    <w:rsid w:val="004866F9"/>
    <w:rsid w:val="00492885"/>
    <w:rsid w:val="00492EE3"/>
    <w:rsid w:val="004B1660"/>
    <w:rsid w:val="004B5663"/>
    <w:rsid w:val="004B6AAC"/>
    <w:rsid w:val="004B7122"/>
    <w:rsid w:val="004C0658"/>
    <w:rsid w:val="004C2408"/>
    <w:rsid w:val="004C46E2"/>
    <w:rsid w:val="004D0E9A"/>
    <w:rsid w:val="004D67F9"/>
    <w:rsid w:val="004E3C47"/>
    <w:rsid w:val="004E4ABB"/>
    <w:rsid w:val="004E59C3"/>
    <w:rsid w:val="004F1548"/>
    <w:rsid w:val="004F63FB"/>
    <w:rsid w:val="00500632"/>
    <w:rsid w:val="00510B22"/>
    <w:rsid w:val="00512792"/>
    <w:rsid w:val="00514753"/>
    <w:rsid w:val="005249DB"/>
    <w:rsid w:val="00527013"/>
    <w:rsid w:val="005337DC"/>
    <w:rsid w:val="005345C9"/>
    <w:rsid w:val="00535D11"/>
    <w:rsid w:val="00536643"/>
    <w:rsid w:val="00536CBE"/>
    <w:rsid w:val="005469F0"/>
    <w:rsid w:val="0055078B"/>
    <w:rsid w:val="005531D1"/>
    <w:rsid w:val="00556A0E"/>
    <w:rsid w:val="00560C18"/>
    <w:rsid w:val="00565C47"/>
    <w:rsid w:val="0056624E"/>
    <w:rsid w:val="00566E0C"/>
    <w:rsid w:val="0057050E"/>
    <w:rsid w:val="0057468E"/>
    <w:rsid w:val="005766E1"/>
    <w:rsid w:val="00583E45"/>
    <w:rsid w:val="00586008"/>
    <w:rsid w:val="00590B60"/>
    <w:rsid w:val="0059277D"/>
    <w:rsid w:val="00593F2B"/>
    <w:rsid w:val="005A4416"/>
    <w:rsid w:val="005A4883"/>
    <w:rsid w:val="005A661B"/>
    <w:rsid w:val="005B3167"/>
    <w:rsid w:val="005C2201"/>
    <w:rsid w:val="005C328A"/>
    <w:rsid w:val="005D08A6"/>
    <w:rsid w:val="005D5EF4"/>
    <w:rsid w:val="005D6166"/>
    <w:rsid w:val="005E2899"/>
    <w:rsid w:val="005E371C"/>
    <w:rsid w:val="005E4368"/>
    <w:rsid w:val="005E51A6"/>
    <w:rsid w:val="005E7EB6"/>
    <w:rsid w:val="005F30C7"/>
    <w:rsid w:val="005F3423"/>
    <w:rsid w:val="005F50B1"/>
    <w:rsid w:val="006127BA"/>
    <w:rsid w:val="006146BE"/>
    <w:rsid w:val="00615239"/>
    <w:rsid w:val="00620960"/>
    <w:rsid w:val="00623A5B"/>
    <w:rsid w:val="00627EC2"/>
    <w:rsid w:val="00632DA0"/>
    <w:rsid w:val="00642CA4"/>
    <w:rsid w:val="00645678"/>
    <w:rsid w:val="006460A8"/>
    <w:rsid w:val="00647690"/>
    <w:rsid w:val="00651058"/>
    <w:rsid w:val="00651ABD"/>
    <w:rsid w:val="006544D3"/>
    <w:rsid w:val="00657251"/>
    <w:rsid w:val="00657867"/>
    <w:rsid w:val="00670E8E"/>
    <w:rsid w:val="006760C3"/>
    <w:rsid w:val="00682AEF"/>
    <w:rsid w:val="00685CA6"/>
    <w:rsid w:val="00694AAF"/>
    <w:rsid w:val="006A0293"/>
    <w:rsid w:val="006A30A7"/>
    <w:rsid w:val="006B1487"/>
    <w:rsid w:val="006C3F11"/>
    <w:rsid w:val="006C4138"/>
    <w:rsid w:val="006E58A1"/>
    <w:rsid w:val="006F0545"/>
    <w:rsid w:val="006F06BF"/>
    <w:rsid w:val="006F1575"/>
    <w:rsid w:val="006F2559"/>
    <w:rsid w:val="006F33CD"/>
    <w:rsid w:val="006F58BA"/>
    <w:rsid w:val="007045C0"/>
    <w:rsid w:val="00715D4E"/>
    <w:rsid w:val="007258FD"/>
    <w:rsid w:val="00726A1E"/>
    <w:rsid w:val="007273B0"/>
    <w:rsid w:val="00731852"/>
    <w:rsid w:val="0073388A"/>
    <w:rsid w:val="0073485D"/>
    <w:rsid w:val="007357D0"/>
    <w:rsid w:val="00736D4C"/>
    <w:rsid w:val="00740AFB"/>
    <w:rsid w:val="007445D0"/>
    <w:rsid w:val="00744AD4"/>
    <w:rsid w:val="00745E1E"/>
    <w:rsid w:val="007531B5"/>
    <w:rsid w:val="0076327A"/>
    <w:rsid w:val="0077308B"/>
    <w:rsid w:val="007768F1"/>
    <w:rsid w:val="007827C5"/>
    <w:rsid w:val="007858AA"/>
    <w:rsid w:val="00786A84"/>
    <w:rsid w:val="0079325D"/>
    <w:rsid w:val="007B1F86"/>
    <w:rsid w:val="007B3A3A"/>
    <w:rsid w:val="007B47FD"/>
    <w:rsid w:val="007C59DE"/>
    <w:rsid w:val="007D7DF2"/>
    <w:rsid w:val="007E236A"/>
    <w:rsid w:val="007E6873"/>
    <w:rsid w:val="007E757A"/>
    <w:rsid w:val="0080470C"/>
    <w:rsid w:val="0081449F"/>
    <w:rsid w:val="0082318F"/>
    <w:rsid w:val="00825E5A"/>
    <w:rsid w:val="00825EEA"/>
    <w:rsid w:val="008306EC"/>
    <w:rsid w:val="00843574"/>
    <w:rsid w:val="00844DA4"/>
    <w:rsid w:val="008475C0"/>
    <w:rsid w:val="00847E9E"/>
    <w:rsid w:val="00860E3D"/>
    <w:rsid w:val="00862415"/>
    <w:rsid w:val="008764E5"/>
    <w:rsid w:val="008800B7"/>
    <w:rsid w:val="00890796"/>
    <w:rsid w:val="00895475"/>
    <w:rsid w:val="008A0A0C"/>
    <w:rsid w:val="008A4B5D"/>
    <w:rsid w:val="008A7375"/>
    <w:rsid w:val="008B1E2C"/>
    <w:rsid w:val="008C2DA6"/>
    <w:rsid w:val="008D0D71"/>
    <w:rsid w:val="008D21ED"/>
    <w:rsid w:val="008D2254"/>
    <w:rsid w:val="008D36FD"/>
    <w:rsid w:val="008E05DD"/>
    <w:rsid w:val="008E2B13"/>
    <w:rsid w:val="008E4A38"/>
    <w:rsid w:val="008F153C"/>
    <w:rsid w:val="008F2969"/>
    <w:rsid w:val="008F2CBA"/>
    <w:rsid w:val="008F3DC4"/>
    <w:rsid w:val="0090328B"/>
    <w:rsid w:val="00905086"/>
    <w:rsid w:val="00907CCA"/>
    <w:rsid w:val="00910F33"/>
    <w:rsid w:val="0091685D"/>
    <w:rsid w:val="00920033"/>
    <w:rsid w:val="00922F4A"/>
    <w:rsid w:val="0092553C"/>
    <w:rsid w:val="0094425F"/>
    <w:rsid w:val="0094759F"/>
    <w:rsid w:val="009535AF"/>
    <w:rsid w:val="0095698D"/>
    <w:rsid w:val="00960025"/>
    <w:rsid w:val="009605ED"/>
    <w:rsid w:val="009665DA"/>
    <w:rsid w:val="00967FBA"/>
    <w:rsid w:val="00972900"/>
    <w:rsid w:val="00977B23"/>
    <w:rsid w:val="00996C08"/>
    <w:rsid w:val="00997178"/>
    <w:rsid w:val="009A177C"/>
    <w:rsid w:val="009A4EE8"/>
    <w:rsid w:val="009B2708"/>
    <w:rsid w:val="009C6340"/>
    <w:rsid w:val="009D0267"/>
    <w:rsid w:val="009D0A56"/>
    <w:rsid w:val="009D2CBA"/>
    <w:rsid w:val="009D519A"/>
    <w:rsid w:val="009D5A2C"/>
    <w:rsid w:val="009D7B6B"/>
    <w:rsid w:val="009E67BA"/>
    <w:rsid w:val="009F0065"/>
    <w:rsid w:val="009F0497"/>
    <w:rsid w:val="009F40D4"/>
    <w:rsid w:val="009F6DFB"/>
    <w:rsid w:val="00A00362"/>
    <w:rsid w:val="00A02873"/>
    <w:rsid w:val="00A0349B"/>
    <w:rsid w:val="00A10231"/>
    <w:rsid w:val="00A1102C"/>
    <w:rsid w:val="00A156FF"/>
    <w:rsid w:val="00A15A2C"/>
    <w:rsid w:val="00A20090"/>
    <w:rsid w:val="00A20BC4"/>
    <w:rsid w:val="00A22A95"/>
    <w:rsid w:val="00A25136"/>
    <w:rsid w:val="00A3373E"/>
    <w:rsid w:val="00A37F27"/>
    <w:rsid w:val="00A43746"/>
    <w:rsid w:val="00A44D28"/>
    <w:rsid w:val="00A57402"/>
    <w:rsid w:val="00A60F1E"/>
    <w:rsid w:val="00A6128C"/>
    <w:rsid w:val="00A62963"/>
    <w:rsid w:val="00A7093C"/>
    <w:rsid w:val="00A73B82"/>
    <w:rsid w:val="00A767F7"/>
    <w:rsid w:val="00A77067"/>
    <w:rsid w:val="00A80C40"/>
    <w:rsid w:val="00A81483"/>
    <w:rsid w:val="00A82C0A"/>
    <w:rsid w:val="00A8588D"/>
    <w:rsid w:val="00A91E25"/>
    <w:rsid w:val="00A92BBF"/>
    <w:rsid w:val="00A93A66"/>
    <w:rsid w:val="00A95B68"/>
    <w:rsid w:val="00AA1747"/>
    <w:rsid w:val="00AA6924"/>
    <w:rsid w:val="00AB22C8"/>
    <w:rsid w:val="00AD239B"/>
    <w:rsid w:val="00AD36D5"/>
    <w:rsid w:val="00AD40F3"/>
    <w:rsid w:val="00AE0E4F"/>
    <w:rsid w:val="00AE46B5"/>
    <w:rsid w:val="00AE6914"/>
    <w:rsid w:val="00AE7FF2"/>
    <w:rsid w:val="00AF04BD"/>
    <w:rsid w:val="00AF0E7A"/>
    <w:rsid w:val="00AF1B67"/>
    <w:rsid w:val="00AF4240"/>
    <w:rsid w:val="00B01C40"/>
    <w:rsid w:val="00B02B26"/>
    <w:rsid w:val="00B03436"/>
    <w:rsid w:val="00B043C7"/>
    <w:rsid w:val="00B05B3E"/>
    <w:rsid w:val="00B0698B"/>
    <w:rsid w:val="00B11B26"/>
    <w:rsid w:val="00B2729D"/>
    <w:rsid w:val="00B36D59"/>
    <w:rsid w:val="00B408B7"/>
    <w:rsid w:val="00B44F87"/>
    <w:rsid w:val="00B47381"/>
    <w:rsid w:val="00B507DC"/>
    <w:rsid w:val="00B538CB"/>
    <w:rsid w:val="00B56235"/>
    <w:rsid w:val="00B6559E"/>
    <w:rsid w:val="00B7208D"/>
    <w:rsid w:val="00B73347"/>
    <w:rsid w:val="00B7373A"/>
    <w:rsid w:val="00B73B55"/>
    <w:rsid w:val="00B818B8"/>
    <w:rsid w:val="00B863EB"/>
    <w:rsid w:val="00B87848"/>
    <w:rsid w:val="00B965F7"/>
    <w:rsid w:val="00B96DAB"/>
    <w:rsid w:val="00BA0730"/>
    <w:rsid w:val="00BA6748"/>
    <w:rsid w:val="00BC625F"/>
    <w:rsid w:val="00BC787F"/>
    <w:rsid w:val="00BD011F"/>
    <w:rsid w:val="00BD77D1"/>
    <w:rsid w:val="00BE0E34"/>
    <w:rsid w:val="00BE59A6"/>
    <w:rsid w:val="00BE694F"/>
    <w:rsid w:val="00BF01C3"/>
    <w:rsid w:val="00BF4783"/>
    <w:rsid w:val="00BF5550"/>
    <w:rsid w:val="00C05EE0"/>
    <w:rsid w:val="00C0699F"/>
    <w:rsid w:val="00C115D0"/>
    <w:rsid w:val="00C11ECA"/>
    <w:rsid w:val="00C15092"/>
    <w:rsid w:val="00C1753D"/>
    <w:rsid w:val="00C2405D"/>
    <w:rsid w:val="00C32201"/>
    <w:rsid w:val="00C34312"/>
    <w:rsid w:val="00C360BC"/>
    <w:rsid w:val="00C362C1"/>
    <w:rsid w:val="00C37CBC"/>
    <w:rsid w:val="00C43A15"/>
    <w:rsid w:val="00C50D08"/>
    <w:rsid w:val="00C54973"/>
    <w:rsid w:val="00C66D29"/>
    <w:rsid w:val="00C67CED"/>
    <w:rsid w:val="00C778B7"/>
    <w:rsid w:val="00C83AB2"/>
    <w:rsid w:val="00C86501"/>
    <w:rsid w:val="00C900D0"/>
    <w:rsid w:val="00C9304A"/>
    <w:rsid w:val="00C962A7"/>
    <w:rsid w:val="00CA5464"/>
    <w:rsid w:val="00CB2A60"/>
    <w:rsid w:val="00CB3817"/>
    <w:rsid w:val="00CC036B"/>
    <w:rsid w:val="00CC77CD"/>
    <w:rsid w:val="00CD31C9"/>
    <w:rsid w:val="00CD349D"/>
    <w:rsid w:val="00CD5D94"/>
    <w:rsid w:val="00CE57F5"/>
    <w:rsid w:val="00CE5CBC"/>
    <w:rsid w:val="00D04007"/>
    <w:rsid w:val="00D111D1"/>
    <w:rsid w:val="00D11F53"/>
    <w:rsid w:val="00D16C31"/>
    <w:rsid w:val="00D20C5E"/>
    <w:rsid w:val="00D22CA0"/>
    <w:rsid w:val="00D245E7"/>
    <w:rsid w:val="00D3107B"/>
    <w:rsid w:val="00D312B2"/>
    <w:rsid w:val="00D347EC"/>
    <w:rsid w:val="00D35C91"/>
    <w:rsid w:val="00D35DEA"/>
    <w:rsid w:val="00D3722B"/>
    <w:rsid w:val="00D402D0"/>
    <w:rsid w:val="00D50C55"/>
    <w:rsid w:val="00D51048"/>
    <w:rsid w:val="00D5242A"/>
    <w:rsid w:val="00D5766B"/>
    <w:rsid w:val="00D619FB"/>
    <w:rsid w:val="00D61D22"/>
    <w:rsid w:val="00D63D2D"/>
    <w:rsid w:val="00D734E2"/>
    <w:rsid w:val="00D81575"/>
    <w:rsid w:val="00D81A1F"/>
    <w:rsid w:val="00D81E7D"/>
    <w:rsid w:val="00D820C3"/>
    <w:rsid w:val="00D8304D"/>
    <w:rsid w:val="00D84D96"/>
    <w:rsid w:val="00D86365"/>
    <w:rsid w:val="00D93468"/>
    <w:rsid w:val="00D94826"/>
    <w:rsid w:val="00D97D80"/>
    <w:rsid w:val="00DA2E75"/>
    <w:rsid w:val="00DA39F9"/>
    <w:rsid w:val="00DB461F"/>
    <w:rsid w:val="00DB691D"/>
    <w:rsid w:val="00DC18B4"/>
    <w:rsid w:val="00DC5A9D"/>
    <w:rsid w:val="00DD1DAF"/>
    <w:rsid w:val="00DD2F5E"/>
    <w:rsid w:val="00DD65FB"/>
    <w:rsid w:val="00DD7DE8"/>
    <w:rsid w:val="00DE620E"/>
    <w:rsid w:val="00DF088B"/>
    <w:rsid w:val="00DF3747"/>
    <w:rsid w:val="00DF5DE6"/>
    <w:rsid w:val="00E02396"/>
    <w:rsid w:val="00E030CB"/>
    <w:rsid w:val="00E039D6"/>
    <w:rsid w:val="00E06516"/>
    <w:rsid w:val="00E0747C"/>
    <w:rsid w:val="00E11684"/>
    <w:rsid w:val="00E1282A"/>
    <w:rsid w:val="00E1345A"/>
    <w:rsid w:val="00E21513"/>
    <w:rsid w:val="00E24E3F"/>
    <w:rsid w:val="00E30502"/>
    <w:rsid w:val="00E3137F"/>
    <w:rsid w:val="00E35AC1"/>
    <w:rsid w:val="00E42372"/>
    <w:rsid w:val="00E507E4"/>
    <w:rsid w:val="00E518E3"/>
    <w:rsid w:val="00E5324F"/>
    <w:rsid w:val="00E54B7C"/>
    <w:rsid w:val="00E60085"/>
    <w:rsid w:val="00E604C5"/>
    <w:rsid w:val="00E62640"/>
    <w:rsid w:val="00E65560"/>
    <w:rsid w:val="00E66355"/>
    <w:rsid w:val="00E7396F"/>
    <w:rsid w:val="00E81697"/>
    <w:rsid w:val="00E834BE"/>
    <w:rsid w:val="00E84D32"/>
    <w:rsid w:val="00E8503C"/>
    <w:rsid w:val="00E871B1"/>
    <w:rsid w:val="00E871C9"/>
    <w:rsid w:val="00E8789C"/>
    <w:rsid w:val="00E92E4E"/>
    <w:rsid w:val="00E95B97"/>
    <w:rsid w:val="00E96CF7"/>
    <w:rsid w:val="00EA43D8"/>
    <w:rsid w:val="00EB16B9"/>
    <w:rsid w:val="00EB24B7"/>
    <w:rsid w:val="00EB6A46"/>
    <w:rsid w:val="00EC352B"/>
    <w:rsid w:val="00ED3325"/>
    <w:rsid w:val="00ED3472"/>
    <w:rsid w:val="00ED58A7"/>
    <w:rsid w:val="00EF21F8"/>
    <w:rsid w:val="00F0090A"/>
    <w:rsid w:val="00F06E33"/>
    <w:rsid w:val="00F072C8"/>
    <w:rsid w:val="00F14F52"/>
    <w:rsid w:val="00F20432"/>
    <w:rsid w:val="00F24BC0"/>
    <w:rsid w:val="00F26BDF"/>
    <w:rsid w:val="00F420D3"/>
    <w:rsid w:val="00F425D7"/>
    <w:rsid w:val="00F46212"/>
    <w:rsid w:val="00F46407"/>
    <w:rsid w:val="00F50396"/>
    <w:rsid w:val="00F531C3"/>
    <w:rsid w:val="00F61192"/>
    <w:rsid w:val="00F7129B"/>
    <w:rsid w:val="00F74A82"/>
    <w:rsid w:val="00F74BD2"/>
    <w:rsid w:val="00F837FC"/>
    <w:rsid w:val="00F94A69"/>
    <w:rsid w:val="00F97CF5"/>
    <w:rsid w:val="00FA0B84"/>
    <w:rsid w:val="00FA2826"/>
    <w:rsid w:val="00FA4DD7"/>
    <w:rsid w:val="00FA5565"/>
    <w:rsid w:val="00FB71C1"/>
    <w:rsid w:val="00FC059D"/>
    <w:rsid w:val="00FC5206"/>
    <w:rsid w:val="00FC6013"/>
    <w:rsid w:val="00FC679D"/>
    <w:rsid w:val="00FE74BB"/>
    <w:rsid w:val="00FF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3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7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093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7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093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A7093C"/>
    <w:pPr>
      <w:widowControl/>
      <w:spacing w:line="360" w:lineRule="atLeast"/>
      <w:jc w:val="left"/>
    </w:pPr>
    <w:rPr>
      <w:rFonts w:ascii="微软雅黑" w:eastAsia="微软雅黑" w:hAnsi="宋体" w:cs="宋体"/>
      <w:kern w:val="0"/>
      <w:sz w:val="18"/>
      <w:szCs w:val="18"/>
    </w:rPr>
  </w:style>
  <w:style w:type="character" w:styleId="Strong">
    <w:name w:val="Strong"/>
    <w:basedOn w:val="DefaultParagraphFont"/>
    <w:uiPriority w:val="99"/>
    <w:qFormat/>
    <w:rsid w:val="00A7093C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A709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5F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FD1"/>
    <w:rPr>
      <w:rFonts w:ascii="Times New Roman" w:hAnsi="Times New Roman" w:cs="Times New Roman"/>
      <w:kern w:val="2"/>
      <w:sz w:val="18"/>
      <w:szCs w:val="18"/>
    </w:rPr>
  </w:style>
  <w:style w:type="paragraph" w:customStyle="1" w:styleId="p0">
    <w:name w:val="p0"/>
    <w:basedOn w:val="Normal"/>
    <w:uiPriority w:val="99"/>
    <w:rsid w:val="004D67F9"/>
    <w:pPr>
      <w:widowControl/>
    </w:pPr>
    <w:rPr>
      <w:rFonts w:ascii="宋体" w:hAnsi="宋体" w:cs="宋体"/>
      <w:kern w:val="0"/>
      <w:szCs w:val="21"/>
    </w:rPr>
  </w:style>
  <w:style w:type="paragraph" w:customStyle="1" w:styleId="p15">
    <w:name w:val="p15"/>
    <w:basedOn w:val="Normal"/>
    <w:uiPriority w:val="99"/>
    <w:rsid w:val="003D75A4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726</TotalTime>
  <Pages>9</Pages>
  <Words>736</Words>
  <Characters>4201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subject/>
  <dc:creator>2247</dc:creator>
  <cp:keywords/>
  <dc:description/>
  <cp:lastModifiedBy>雨林木风</cp:lastModifiedBy>
  <cp:revision>39</cp:revision>
  <cp:lastPrinted>2014-09-30T00:31:00Z</cp:lastPrinted>
  <dcterms:created xsi:type="dcterms:W3CDTF">2014-10-27T07:07:00Z</dcterms:created>
  <dcterms:modified xsi:type="dcterms:W3CDTF">2015-05-25T01:28:00Z</dcterms:modified>
</cp:coreProperties>
</file>